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F7B3DB" w14:textId="77777777" w:rsidR="00DE5BF3" w:rsidRPr="00DE5BF3" w:rsidRDefault="00DE5BF3" w:rsidP="00DE5BF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E5BF3">
        <w:rPr>
          <w:rFonts w:ascii="Times New Roman" w:hAnsi="Times New Roman" w:cs="Times New Roman"/>
          <w:sz w:val="28"/>
          <w:szCs w:val="28"/>
        </w:rPr>
        <w:t>Приложение 3</w:t>
      </w:r>
    </w:p>
    <w:p w14:paraId="11BBA883" w14:textId="77777777" w:rsidR="00DE5BF3" w:rsidRDefault="00DE5BF3" w:rsidP="00DE5BF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0B45365" w14:textId="24E8A831" w:rsidR="00CC393C" w:rsidRPr="00CC393C" w:rsidRDefault="002222F4" w:rsidP="00D778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Профессиональная база данных (</w:t>
      </w:r>
      <w:r w:rsidR="00C030D2">
        <w:rPr>
          <w:rFonts w:ascii="Times New Roman" w:hAnsi="Times New Roman" w:cs="Times New Roman"/>
          <w:b/>
          <w:bCs/>
          <w:sz w:val="24"/>
          <w:szCs w:val="24"/>
        </w:rPr>
        <w:t>подборка</w:t>
      </w:r>
      <w:r w:rsidRPr="00CC393C">
        <w:rPr>
          <w:rFonts w:ascii="Times New Roman" w:hAnsi="Times New Roman" w:cs="Times New Roman"/>
          <w:b/>
          <w:bCs/>
          <w:sz w:val="24"/>
          <w:szCs w:val="24"/>
        </w:rPr>
        <w:t xml:space="preserve"> информационных ресурсов по тематикам</w:t>
      </w:r>
      <w:r w:rsidRPr="00CC393C">
        <w:rPr>
          <w:rFonts w:ascii="Times New Roman" w:hAnsi="Times New Roman" w:cs="Times New Roman"/>
          <w:b/>
          <w:sz w:val="24"/>
          <w:szCs w:val="24"/>
        </w:rPr>
        <w:t>)</w:t>
      </w:r>
    </w:p>
    <w:p w14:paraId="70F00CD3" w14:textId="77B38B5B" w:rsidR="007B3330" w:rsidRPr="00CC393C" w:rsidRDefault="00CC393C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Направление 49.0</w:t>
      </w:r>
      <w:r w:rsidR="00D623AB">
        <w:rPr>
          <w:rFonts w:ascii="Times New Roman" w:hAnsi="Times New Roman" w:cs="Times New Roman"/>
          <w:b/>
          <w:sz w:val="24"/>
          <w:szCs w:val="24"/>
        </w:rPr>
        <w:t>3</w:t>
      </w:r>
      <w:r w:rsidRPr="00CC393C">
        <w:rPr>
          <w:rFonts w:ascii="Times New Roman" w:hAnsi="Times New Roman" w:cs="Times New Roman"/>
          <w:b/>
          <w:sz w:val="24"/>
          <w:szCs w:val="24"/>
        </w:rPr>
        <w:t>.0</w:t>
      </w:r>
      <w:r w:rsidR="00FC20B7">
        <w:rPr>
          <w:rFonts w:ascii="Times New Roman" w:hAnsi="Times New Roman" w:cs="Times New Roman"/>
          <w:b/>
          <w:sz w:val="24"/>
          <w:szCs w:val="24"/>
        </w:rPr>
        <w:t>1</w:t>
      </w:r>
      <w:r w:rsidRPr="00CC393C">
        <w:rPr>
          <w:rFonts w:ascii="Times New Roman" w:hAnsi="Times New Roman" w:cs="Times New Roman"/>
          <w:b/>
          <w:sz w:val="24"/>
          <w:szCs w:val="24"/>
        </w:rPr>
        <w:t xml:space="preserve"> Физическая культура</w:t>
      </w:r>
      <w:r w:rsidR="00FC20B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C393C">
        <w:rPr>
          <w:rFonts w:ascii="Times New Roman" w:hAnsi="Times New Roman" w:cs="Times New Roman"/>
          <w:b/>
          <w:sz w:val="24"/>
          <w:szCs w:val="24"/>
        </w:rPr>
        <w:t xml:space="preserve">направленность (профиль) </w:t>
      </w:r>
      <w:r w:rsidR="00FC20B7">
        <w:rPr>
          <w:rFonts w:ascii="Times New Roman" w:hAnsi="Times New Roman" w:cs="Times New Roman"/>
          <w:b/>
          <w:sz w:val="24"/>
          <w:szCs w:val="24"/>
        </w:rPr>
        <w:t>– Менеджмент в физической культуре и спорте</w:t>
      </w:r>
    </w:p>
    <w:p w14:paraId="4428F144" w14:textId="77777777" w:rsidR="00CC393C" w:rsidRDefault="00CC393C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BC85DB" w14:textId="77777777" w:rsidR="000D0AE3" w:rsidRPr="00CC393C" w:rsidRDefault="000D0AE3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Федеральные порталы, образовательные ресурсы</w:t>
      </w:r>
    </w:p>
    <w:p w14:paraId="68681FB0" w14:textId="08717087" w:rsidR="002222F4" w:rsidRPr="00CC393C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Министерство просвещения Российской Федерации: сайт. – Москва. – Текст: электронный.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7" w:history="1">
        <w:r w:rsidR="00FC20B7" w:rsidRPr="00F44544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https://edu.gov.ru/</w:t>
        </w:r>
      </w:hyperlink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D9489F6" w14:textId="7C58527D" w:rsidR="002222F4" w:rsidRPr="00CC393C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Федеральная служба по надзору в сфере образования и науки: сайт. – Москва. – Текст: электронный. – 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FC20B7"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 xml:space="preserve"> </w:t>
      </w:r>
      <w:hyperlink r:id="rId8" w:history="1">
        <w:r w:rsidR="00FC20B7" w:rsidRPr="00F44544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http://obrnadzor.gov.ru/</w:t>
        </w:r>
      </w:hyperlink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bookmarkStart w:id="0" w:name="_GoBack"/>
      <w:bookmarkEnd w:id="0"/>
    </w:p>
    <w:p w14:paraId="467D9934" w14:textId="529EDF4D" w:rsidR="002222F4" w:rsidRPr="00CC393C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Федеральный портал «</w:t>
      </w:r>
      <w:r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>Российско</w:t>
      </w:r>
      <w:r w:rsidR="00CC4D98"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бразование»: сайт. – Москва. – Текст: электронный. – 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B00819" w:rsidRPr="00CC393C">
        <w:rPr>
          <w:rFonts w:ascii="Times New Roman" w:hAnsi="Times New Roman" w:cs="Times New Roman"/>
          <w:color w:val="0000FF"/>
          <w:sz w:val="24"/>
          <w:szCs w:val="24"/>
          <w:u w:val="single"/>
          <w:shd w:val="clear" w:color="auto" w:fill="FFFFFF"/>
        </w:rPr>
        <w:t xml:space="preserve"> </w:t>
      </w:r>
      <w:hyperlink r:id="rId9" w:history="1">
        <w:r w:rsidRPr="00CC393C">
          <w:rPr>
            <w:rStyle w:val="a3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http://www.edu.ru/</w:t>
        </w:r>
      </w:hyperlink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C1106EA" w14:textId="1320EEE6" w:rsidR="002222F4" w:rsidRPr="009D3CC0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науки и высшего образования РФ: официальный сайт. – Москва.  – Текст: электронный. – URL: </w:t>
      </w:r>
      <w:hyperlink r:id="rId10" w:history="1">
        <w:r w:rsidR="00FC20B7"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https://minobrnauki.gov.ru/.</w:t>
        </w:r>
      </w:hyperlink>
    </w:p>
    <w:p w14:paraId="1AE0B955" w14:textId="34DFF273" w:rsidR="00FC20B7" w:rsidRDefault="00FC20B7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Министерство спорта РФ: официальный сайт. – Москва.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Текст: электронный.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>:</w:t>
      </w:r>
      <w:r w:rsidRPr="00FC20B7">
        <w:t xml:space="preserve"> </w:t>
      </w:r>
      <w:r w:rsidRPr="00FC20B7">
        <w:rPr>
          <w:rFonts w:ascii="Times New Roman" w:eastAsia="Calibri" w:hAnsi="Times New Roman" w:cs="Times New Roman"/>
          <w:sz w:val="24"/>
          <w:szCs w:val="24"/>
          <w:u w:val="single"/>
        </w:rPr>
        <w:t>https://minsport.gov.ru/.</w:t>
      </w:r>
    </w:p>
    <w:p w14:paraId="744322E2" w14:textId="33E95EA5" w:rsidR="002222F4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спорта РТ: официальный сайт. – Казань. – Текст: электронный. – URL: </w:t>
      </w:r>
      <w:hyperlink r:id="rId11" w:history="1"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http://min</w:t>
        </w:r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sport</w:t>
        </w:r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.tatarstan.ru</w:t>
        </w:r>
      </w:hyperlink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E9E3D2C" w14:textId="7179A779" w:rsidR="001B2E2A" w:rsidRPr="009927C2" w:rsidRDefault="001B2E2A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Министерство труда, занятости и социальной защиты Республики Татарстан, официальный сайт: </w:t>
      </w:r>
      <w:r w:rsidR="009927C2" w:rsidRPr="009927C2">
        <w:rPr>
          <w:rFonts w:ascii="Times New Roman" w:eastAsia="Calibri" w:hAnsi="Times New Roman" w:cs="Times New Roman"/>
          <w:sz w:val="24"/>
          <w:szCs w:val="24"/>
        </w:rPr>
        <w:t xml:space="preserve">– URL: </w:t>
      </w:r>
      <w:hyperlink r:id="rId12" w:history="1">
        <w:r w:rsidRPr="009927C2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https://mtsz.tatarstan.ru/</w:t>
        </w:r>
      </w:hyperlink>
      <w:r w:rsidR="00FC20B7">
        <w:rPr>
          <w:rStyle w:val="a3"/>
          <w:rFonts w:ascii="Times New Roman" w:eastAsia="Calibri" w:hAnsi="Times New Roman" w:cs="Times New Roman"/>
          <w:sz w:val="24"/>
          <w:szCs w:val="24"/>
        </w:rPr>
        <w:t>.</w:t>
      </w:r>
      <w:r w:rsidR="009927C2">
        <w:rPr>
          <w:rStyle w:val="a3"/>
          <w:rFonts w:ascii="Times New Roman" w:eastAsia="Calibri" w:hAnsi="Times New Roman" w:cs="Times New Roman"/>
          <w:sz w:val="24"/>
          <w:szCs w:val="24"/>
        </w:rPr>
        <w:t xml:space="preserve">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79DB19A" w14:textId="77777777" w:rsidR="002222F4" w:rsidRPr="009D3CC0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по делам молодежи РТ: официальный сайт. – Казань. – Текст: электронный. – URL: </w:t>
      </w:r>
      <w:hyperlink r:id="rId13" w:history="1"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minmol</w:t>
        </w:r>
        <w:proofErr w:type="spellEnd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tatarstan</w:t>
        </w:r>
        <w:proofErr w:type="spellEnd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ru</w:t>
        </w:r>
        <w:proofErr w:type="spellEnd"/>
      </w:hyperlink>
      <w:r w:rsidRPr="009D3CC0"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  <w:t>.</w:t>
      </w:r>
    </w:p>
    <w:p w14:paraId="67B33B02" w14:textId="53532635" w:rsidR="00EB281B" w:rsidRPr="009927C2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7C2">
        <w:rPr>
          <w:rFonts w:ascii="Times New Roman" w:eastAsia="Calibri" w:hAnsi="Times New Roman" w:cs="Times New Roman"/>
          <w:sz w:val="24"/>
          <w:szCs w:val="24"/>
        </w:rPr>
        <w:t>Поволжск</w:t>
      </w:r>
      <w:r w:rsidR="009927C2">
        <w:rPr>
          <w:rFonts w:ascii="Times New Roman" w:eastAsia="Calibri" w:hAnsi="Times New Roman" w:cs="Times New Roman"/>
          <w:sz w:val="24"/>
          <w:szCs w:val="24"/>
        </w:rPr>
        <w:t>ий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 w:rsidR="009927C2">
        <w:rPr>
          <w:rFonts w:ascii="Times New Roman" w:eastAsia="Calibri" w:hAnsi="Times New Roman" w:cs="Times New Roman"/>
          <w:sz w:val="24"/>
          <w:szCs w:val="24"/>
        </w:rPr>
        <w:t>ый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27C2">
        <w:rPr>
          <w:rFonts w:ascii="Times New Roman" w:eastAsia="Calibri" w:hAnsi="Times New Roman" w:cs="Times New Roman"/>
          <w:sz w:val="24"/>
          <w:szCs w:val="24"/>
        </w:rPr>
        <w:t>университет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физической культуры, спорта и  туризма: официальный сайт. </w:t>
      </w:r>
      <w:r w:rsidR="00EB281B" w:rsidRPr="009927C2">
        <w:rPr>
          <w:rFonts w:ascii="Times New Roman" w:eastAsia="Calibri" w:hAnsi="Times New Roman" w:cs="Times New Roman"/>
          <w:sz w:val="24"/>
          <w:szCs w:val="24"/>
        </w:rPr>
        <w:t>– Текст: электронный. – URL: https://unifirst.ru/</w:t>
      </w:r>
      <w:r w:rsidR="00FC20B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1EBA24D" w14:textId="4246A4E2" w:rsidR="002222F4" w:rsidRPr="00CC393C" w:rsidRDefault="002222F4" w:rsidP="00CC393C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Электронный каталог </w:t>
      </w: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ПГ</w:t>
      </w:r>
      <w:r w:rsidR="009927C2">
        <w:rPr>
          <w:rFonts w:ascii="Times New Roman" w:eastAsia="Calibri" w:hAnsi="Times New Roman" w:cs="Times New Roman"/>
          <w:sz w:val="24"/>
          <w:szCs w:val="24"/>
        </w:rPr>
        <w:t>У</w:t>
      </w:r>
      <w:r w:rsidRPr="00CC393C">
        <w:rPr>
          <w:rFonts w:ascii="Times New Roman" w:eastAsia="Calibri" w:hAnsi="Times New Roman" w:cs="Times New Roman"/>
          <w:sz w:val="24"/>
          <w:szCs w:val="24"/>
        </w:rPr>
        <w:t>ФКСиТ</w:t>
      </w:r>
      <w:proofErr w:type="spellEnd"/>
      <w:r w:rsidRPr="00CC393C">
        <w:rPr>
          <w:rFonts w:ascii="Times New Roman" w:eastAsia="Calibri" w:hAnsi="Times New Roman" w:cs="Times New Roman"/>
          <w:sz w:val="24"/>
          <w:szCs w:val="24"/>
        </w:rPr>
        <w:t>. – Текст: электронный. – Поволжский государственный университет физической культуры, спорта и туризма: официальный сайт.</w:t>
      </w:r>
      <w:r w:rsid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URL: </w:t>
      </w:r>
      <w:hyperlink r:id="rId14" w:history="1">
        <w:r w:rsidRPr="00CC393C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http://lib.sportacadem.ru/cgi-bin/irbis64r_plus/cgiirbis_64_ft.exe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. – Режим доступа для авторизированных пользователей </w:t>
      </w: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ПГ</w:t>
      </w:r>
      <w:r w:rsidR="009927C2">
        <w:rPr>
          <w:rFonts w:ascii="Times New Roman" w:eastAsia="Calibri" w:hAnsi="Times New Roman" w:cs="Times New Roman"/>
          <w:sz w:val="24"/>
          <w:szCs w:val="24"/>
        </w:rPr>
        <w:t>У</w:t>
      </w:r>
      <w:r w:rsidRPr="00CC393C">
        <w:rPr>
          <w:rFonts w:ascii="Times New Roman" w:eastAsia="Calibri" w:hAnsi="Times New Roman" w:cs="Times New Roman"/>
          <w:sz w:val="24"/>
          <w:szCs w:val="24"/>
        </w:rPr>
        <w:t>ФКСиТ</w:t>
      </w:r>
      <w:proofErr w:type="spellEnd"/>
      <w:r w:rsidRPr="00CC393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7BE575D" w14:textId="77777777" w:rsidR="00CC393C" w:rsidRDefault="00CC393C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2A5A22" w14:textId="77777777" w:rsidR="000F4451" w:rsidRPr="00CC393C" w:rsidRDefault="000F4451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C393C">
        <w:rPr>
          <w:rFonts w:ascii="Times New Roman" w:eastAsia="Calibri" w:hAnsi="Times New Roman" w:cs="Times New Roman"/>
          <w:b/>
          <w:sz w:val="24"/>
          <w:szCs w:val="24"/>
        </w:rPr>
        <w:t>Федерации, ассоциации, союзы</w:t>
      </w:r>
    </w:p>
    <w:p w14:paraId="5445C5CE" w14:textId="790F11C4" w:rsidR="00914F85" w:rsidRPr="00FC20B7" w:rsidRDefault="00FC20B7" w:rsidP="00FC20B7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Олимпийский комитет России</w:t>
      </w:r>
      <w:r w:rsidR="000D0AE3" w:rsidRPr="00CC393C">
        <w:rPr>
          <w:rFonts w:ascii="Times New Roman" w:hAnsi="Times New Roman" w:cs="Times New Roman"/>
          <w:sz w:val="24"/>
          <w:szCs w:val="24"/>
        </w:rPr>
        <w:t xml:space="preserve">. – Москва. – Текст: электронный. – URL:  </w:t>
      </w:r>
      <w:hyperlink r:id="rId15" w:history="1">
        <w:r w:rsidR="00B7730B" w:rsidRPr="00F44544">
          <w:rPr>
            <w:rStyle w:val="a3"/>
            <w:rFonts w:ascii="Times New Roman" w:hAnsi="Times New Roman" w:cs="Times New Roman"/>
            <w:sz w:val="24"/>
            <w:szCs w:val="24"/>
          </w:rPr>
          <w:t>https://olympic.ru//</w:t>
        </w:r>
      </w:hyperlink>
      <w:r w:rsidR="00B7730B" w:rsidRPr="00B7730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13C25657" w14:textId="5A3E4BF1" w:rsidR="000F4451" w:rsidRPr="00CC393C" w:rsidRDefault="000F4451" w:rsidP="00CC393C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Паралимпийский комитет России.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16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https://paralymp.ru/</w:t>
        </w:r>
      </w:hyperlink>
      <w:r w:rsidR="00FC20B7">
        <w:rPr>
          <w:rStyle w:val="a3"/>
          <w:rFonts w:ascii="Times New Roman" w:eastAsia="Calibri" w:hAnsi="Times New Roman" w:cs="Times New Roman"/>
          <w:sz w:val="24"/>
          <w:szCs w:val="24"/>
        </w:rPr>
        <w:t>.</w:t>
      </w:r>
    </w:p>
    <w:p w14:paraId="21770DAA" w14:textId="22F451D1" w:rsidR="007B3330" w:rsidRPr="00FC20B7" w:rsidRDefault="007B3330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27C2">
        <w:rPr>
          <w:rFonts w:ascii="Times New Roman" w:eastAsia="Calibri" w:hAnsi="Times New Roman" w:cs="Times New Roman"/>
          <w:sz w:val="24"/>
          <w:szCs w:val="24"/>
        </w:rPr>
        <w:t>Специальная Олимпиада</w:t>
      </w:r>
      <w:r w:rsidR="009D3CC0" w:rsidRPr="009927C2">
        <w:rPr>
          <w:rFonts w:ascii="Times New Roman" w:eastAsia="Calibri" w:hAnsi="Times New Roman" w:cs="Times New Roman"/>
          <w:sz w:val="24"/>
          <w:szCs w:val="24"/>
        </w:rPr>
        <w:t xml:space="preserve"> России</w:t>
      </w:r>
      <w:r w:rsidRPr="009927C2">
        <w:rPr>
          <w:rFonts w:ascii="Times New Roman" w:eastAsia="Calibri" w:hAnsi="Times New Roman" w:cs="Times New Roman"/>
          <w:sz w:val="24"/>
          <w:szCs w:val="24"/>
        </w:rPr>
        <w:t>.</w:t>
      </w:r>
      <w:r w:rsidR="00CC393C" w:rsidRPr="009927C2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CC393C" w:rsidRPr="009927C2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="00CC393C" w:rsidRPr="009927C2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17" w:history="1">
        <w:r w:rsidRPr="009927C2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https://specialolympics.ru/</w:t>
        </w:r>
      </w:hyperlink>
      <w:r w:rsidR="00FC20B7">
        <w:rPr>
          <w:rStyle w:val="a3"/>
          <w:rFonts w:ascii="Times New Roman" w:eastAsia="Calibri" w:hAnsi="Times New Roman" w:cs="Times New Roman"/>
          <w:sz w:val="24"/>
          <w:szCs w:val="24"/>
        </w:rPr>
        <w:t>.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1F37CAB" w14:textId="0ECB637A" w:rsidR="00FC20B7" w:rsidRPr="00FC20B7" w:rsidRDefault="00FC20B7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Российский спортивный фонд.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9927C2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9927C2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8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https://rusportfond.ru/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4677DE5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6CB1">
        <w:rPr>
          <w:rFonts w:ascii="Times New Roman" w:hAnsi="Times New Roman" w:cs="Times New Roman"/>
          <w:sz w:val="24"/>
          <w:szCs w:val="24"/>
        </w:rPr>
        <w:t>Ассоциация операторов фитнес-индустрии (АОФИ)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7D1E">
        <w:rPr>
          <w:rFonts w:ascii="Times New Roman" w:eastAsia="Calibri" w:hAnsi="Times New Roman" w:cs="Times New Roman"/>
          <w:sz w:val="24"/>
          <w:szCs w:val="24"/>
          <w:u w:val="single"/>
        </w:rPr>
        <w:t>https://fitnessassociation.ru/.</w:t>
      </w:r>
    </w:p>
    <w:p w14:paraId="11556DAC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20B7">
        <w:rPr>
          <w:rFonts w:ascii="Times New Roman" w:hAnsi="Times New Roman" w:cs="Times New Roman"/>
          <w:sz w:val="24"/>
          <w:szCs w:val="24"/>
        </w:rPr>
        <w:t>Ассоциация предприятий спортивной индустрии (АПСИ)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 w:rsidRPr="00D47D1E">
        <w:t xml:space="preserve"> </w:t>
      </w:r>
      <w:hyperlink r:id="rId19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https://associum.ru/a/apsi/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55D0ACC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Ассоциация студенческих спортивных клубов (АССК).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: </w:t>
      </w:r>
      <w:r w:rsidRPr="004B30CC">
        <w:rPr>
          <w:rFonts w:ascii="Times New Roman" w:hAnsi="Times New Roman" w:cs="Times New Roman"/>
          <w:sz w:val="24"/>
          <w:szCs w:val="24"/>
          <w:u w:val="single"/>
        </w:rPr>
        <w:t xml:space="preserve"> https://ssca.ru/.</w:t>
      </w:r>
    </w:p>
    <w:p w14:paraId="2D73E723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6CB1">
        <w:rPr>
          <w:rFonts w:ascii="Times New Roman" w:hAnsi="Times New Roman" w:cs="Times New Roman"/>
          <w:sz w:val="24"/>
          <w:szCs w:val="24"/>
        </w:rPr>
        <w:t xml:space="preserve">БРИКС </w:t>
      </w:r>
      <w:r>
        <w:rPr>
          <w:rFonts w:ascii="Times New Roman" w:hAnsi="Times New Roman" w:cs="Times New Roman"/>
          <w:sz w:val="24"/>
          <w:szCs w:val="24"/>
        </w:rPr>
        <w:t xml:space="preserve">спорт.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 w:rsidRPr="00D47D1E">
        <w:t xml:space="preserve"> </w:t>
      </w:r>
      <w:hyperlink r:id="rId20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https://brics-sport.ru/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276F7F0" w14:textId="77777777" w:rsidR="00D47D1E" w:rsidRP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6CB1">
        <w:rPr>
          <w:rFonts w:ascii="Times New Roman" w:hAnsi="Times New Roman" w:cs="Times New Roman"/>
          <w:sz w:val="24"/>
          <w:szCs w:val="24"/>
        </w:rPr>
        <w:t>Всемирное антидопинговое агентство (WADA)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1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https://www.wada-ama.org/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912A44E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Добро.рф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2" w:history="1">
        <w:r w:rsidRPr="00F44544">
          <w:rPr>
            <w:rStyle w:val="a3"/>
            <w:rFonts w:ascii="Times New Roman" w:hAnsi="Times New Roman" w:cs="Times New Roman"/>
            <w:sz w:val="24"/>
            <w:szCs w:val="24"/>
          </w:rPr>
          <w:t>https://dobro.ru/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361051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Добровольный физкультурный союз.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3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https://dobrofiz.ru/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1CADF3" w14:textId="77777777" w:rsidR="00D47D1E" w:rsidRPr="004B30CC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C20B7">
        <w:rPr>
          <w:rFonts w:ascii="Times New Roman" w:hAnsi="Times New Roman" w:cs="Times New Roman"/>
          <w:sz w:val="24"/>
          <w:szCs w:val="24"/>
        </w:rPr>
        <w:lastRenderedPageBreak/>
        <w:t>Комитет национальных и неолимпийских видов спорта России (КННВС)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4B30CC">
        <w:rPr>
          <w:rFonts w:ascii="Times New Roman" w:hAnsi="Times New Roman" w:cs="Times New Roman"/>
          <w:sz w:val="24"/>
          <w:szCs w:val="24"/>
          <w:u w:val="single"/>
        </w:rPr>
        <w:t>https://knnvs.com/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5B49F16F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6CB1">
        <w:rPr>
          <w:rFonts w:ascii="Times New Roman" w:hAnsi="Times New Roman" w:cs="Times New Roman"/>
          <w:sz w:val="24"/>
          <w:szCs w:val="24"/>
        </w:rPr>
        <w:t>Международный олимпийский комитет (IOC)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 w:rsidRPr="00D47D1E">
        <w:t xml:space="preserve"> </w:t>
      </w:r>
      <w:hyperlink r:id="rId24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https://www.olympics.com/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EC004F8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20B7">
        <w:rPr>
          <w:rFonts w:ascii="Times New Roman" w:hAnsi="Times New Roman" w:cs="Times New Roman"/>
          <w:sz w:val="24"/>
          <w:szCs w:val="24"/>
        </w:rPr>
        <w:t>Национальн</w:t>
      </w:r>
      <w:r>
        <w:rPr>
          <w:rFonts w:ascii="Times New Roman" w:hAnsi="Times New Roman" w:cs="Times New Roman"/>
          <w:sz w:val="24"/>
          <w:szCs w:val="24"/>
        </w:rPr>
        <w:t>ое</w:t>
      </w:r>
      <w:r w:rsidRPr="00FC20B7">
        <w:rPr>
          <w:rFonts w:ascii="Times New Roman" w:hAnsi="Times New Roman" w:cs="Times New Roman"/>
          <w:sz w:val="24"/>
          <w:szCs w:val="24"/>
        </w:rPr>
        <w:t xml:space="preserve"> фитнес-сообщество (НФС)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D47D1E">
        <w:rPr>
          <w:rFonts w:ascii="Times New Roman" w:hAnsi="Times New Roman" w:cs="Times New Roman"/>
          <w:sz w:val="24"/>
          <w:szCs w:val="24"/>
          <w:u w:val="single"/>
        </w:rPr>
        <w:t>https://nationalfitness.ru/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678B692B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20B7">
        <w:rPr>
          <w:rFonts w:ascii="Times New Roman" w:hAnsi="Times New Roman" w:cs="Times New Roman"/>
          <w:sz w:val="24"/>
          <w:szCs w:val="24"/>
        </w:rPr>
        <w:t>Российская ассоциация спортивных сооружений (РАСС)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90152E">
        <w:rPr>
          <w:rFonts w:ascii="Times New Roman" w:hAnsi="Times New Roman" w:cs="Times New Roman"/>
          <w:sz w:val="24"/>
          <w:szCs w:val="24"/>
          <w:u w:val="single"/>
        </w:rPr>
        <w:t>https://rasf.ru/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6A4E96F9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Российский студенческий спортивный союз (РССС). </w:t>
      </w:r>
      <w:r w:rsidRPr="004B30C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 w:rsidRPr="004B30C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4B30CC">
        <w:rPr>
          <w:rFonts w:ascii="Times New Roman" w:hAnsi="Times New Roman" w:cs="Times New Roman"/>
          <w:sz w:val="24"/>
          <w:szCs w:val="24"/>
          <w:u w:val="single"/>
        </w:rPr>
        <w:t xml:space="preserve"> https://studsport.ru/.</w:t>
      </w:r>
    </w:p>
    <w:p w14:paraId="6402AE10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РУСАДА.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5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https://rusada.ru/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5DC9352" w14:textId="77777777" w:rsidR="00D47D1E" w:rsidRPr="009927C2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6CB1">
        <w:rPr>
          <w:rFonts w:ascii="Times New Roman" w:hAnsi="Times New Roman" w:cs="Times New Roman"/>
          <w:sz w:val="24"/>
          <w:szCs w:val="24"/>
        </w:rPr>
        <w:t>Спортивный арбитражный суд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CAS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 w:rsidRPr="00D47D1E">
        <w:t xml:space="preserve"> </w:t>
      </w:r>
      <w:hyperlink r:id="rId26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https://www.tas-cas.org/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A0CA621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Спортивный резерв России.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B30CC">
        <w:rPr>
          <w:rFonts w:ascii="Times New Roman" w:eastAsia="Calibri" w:hAnsi="Times New Roman" w:cs="Times New Roman"/>
          <w:sz w:val="24"/>
          <w:szCs w:val="24"/>
          <w:u w:val="single"/>
        </w:rPr>
        <w:t>https://спортивныйрезерв.рф</w:t>
      </w:r>
      <w:r w:rsidRPr="004B30C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9C213CF" w14:textId="77777777" w:rsidR="007B3330" w:rsidRPr="00CC393C" w:rsidRDefault="007B3330" w:rsidP="009927C2">
      <w:pPr>
        <w:spacing w:after="0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7E9D6D" w14:textId="77777777" w:rsidR="000D0AE3" w:rsidRPr="00CC393C" w:rsidRDefault="000D0AE3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Правовые базы данных</w:t>
      </w:r>
    </w:p>
    <w:p w14:paraId="52A6854F" w14:textId="645DBAEA" w:rsidR="00B7730B" w:rsidRDefault="00B7730B" w:rsidP="00B7730B">
      <w:pPr>
        <w:pStyle w:val="a6"/>
        <w:numPr>
          <w:ilvl w:val="3"/>
          <w:numId w:val="4"/>
        </w:numPr>
        <w:spacing w:after="0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Электронный фонд правовой и нормативно-технической информации: сайт. </w:t>
      </w:r>
      <w:r w:rsidRPr="00B7730B">
        <w:rPr>
          <w:rFonts w:ascii="Times New Roman" w:eastAsia="Calibri" w:hAnsi="Times New Roman" w:cs="Times New Roman"/>
          <w:sz w:val="24"/>
          <w:szCs w:val="24"/>
        </w:rPr>
        <w:t>– Текст: электронный. – URL: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730B">
        <w:rPr>
          <w:rFonts w:ascii="Times New Roman" w:eastAsia="Calibri" w:hAnsi="Times New Roman" w:cs="Times New Roman"/>
          <w:sz w:val="24"/>
          <w:szCs w:val="24"/>
        </w:rPr>
        <w:t>https://docs.cntd.ru/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FA18BBE" w14:textId="5256451F" w:rsidR="00B7730B" w:rsidRDefault="00B7730B" w:rsidP="00B7730B">
      <w:pPr>
        <w:pStyle w:val="a6"/>
        <w:numPr>
          <w:ilvl w:val="3"/>
          <w:numId w:val="4"/>
        </w:numPr>
        <w:spacing w:after="0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730B">
        <w:rPr>
          <w:rFonts w:ascii="Times New Roman" w:eastAsia="Calibri" w:hAnsi="Times New Roman" w:cs="Times New Roman"/>
          <w:sz w:val="24"/>
          <w:szCs w:val="24"/>
        </w:rPr>
        <w:t>Официальный интернет-портал правовой информации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: сайт. </w:t>
      </w:r>
      <w:r w:rsidRPr="00B7730B">
        <w:rPr>
          <w:rFonts w:ascii="Times New Roman" w:eastAsia="Calibri" w:hAnsi="Times New Roman" w:cs="Times New Roman"/>
          <w:sz w:val="24"/>
          <w:szCs w:val="24"/>
        </w:rPr>
        <w:t>– Текст: электронный. – URL: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7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http://pravo.gov.ru/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28D314F" w14:textId="7B42F24C" w:rsidR="00B7730B" w:rsidRDefault="00B7730B" w:rsidP="00B7730B">
      <w:pPr>
        <w:pStyle w:val="a6"/>
        <w:numPr>
          <w:ilvl w:val="3"/>
          <w:numId w:val="4"/>
        </w:numPr>
        <w:spacing w:after="0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730B">
        <w:rPr>
          <w:rFonts w:ascii="Times New Roman" w:eastAsia="Calibri" w:hAnsi="Times New Roman" w:cs="Times New Roman"/>
          <w:sz w:val="24"/>
          <w:szCs w:val="24"/>
        </w:rPr>
        <w:t>Официальный портал правовой информации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РТ: сайт. </w:t>
      </w:r>
      <w:r w:rsidRPr="00B7730B">
        <w:rPr>
          <w:rFonts w:ascii="Times New Roman" w:eastAsia="Calibri" w:hAnsi="Times New Roman" w:cs="Times New Roman"/>
          <w:sz w:val="24"/>
          <w:szCs w:val="24"/>
        </w:rPr>
        <w:t>– Текст: электронный. – URL:</w:t>
      </w:r>
      <w:r w:rsidRPr="00B7730B">
        <w:t xml:space="preserve"> </w:t>
      </w:r>
      <w:hyperlink r:id="rId28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https://pravo.tatarstan.ru/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56A4567" w14:textId="38C52ECF" w:rsidR="000D0AE3" w:rsidRPr="00B7730B" w:rsidRDefault="000D0AE3" w:rsidP="00B7730B">
      <w:pPr>
        <w:pStyle w:val="a6"/>
        <w:numPr>
          <w:ilvl w:val="3"/>
          <w:numId w:val="4"/>
        </w:numPr>
        <w:spacing w:after="0"/>
        <w:ind w:left="426"/>
        <w:jc w:val="both"/>
        <w:rPr>
          <w:rStyle w:val="a3"/>
          <w:rFonts w:ascii="Times New Roman" w:eastAsia="Calibri" w:hAnsi="Times New Roman" w:cs="Times New Roman"/>
          <w:sz w:val="24"/>
          <w:szCs w:val="24"/>
          <w:u w:val="none"/>
        </w:rPr>
      </w:pPr>
      <w:r w:rsidRPr="00B7730B">
        <w:rPr>
          <w:rFonts w:ascii="Times New Roman" w:eastAsia="Calibri" w:hAnsi="Times New Roman" w:cs="Times New Roman"/>
          <w:sz w:val="24"/>
          <w:szCs w:val="24"/>
        </w:rPr>
        <w:t xml:space="preserve">Информационно-правовой портал </w:t>
      </w:r>
      <w:r w:rsidR="00B7730B">
        <w:rPr>
          <w:rFonts w:ascii="Times New Roman" w:eastAsia="Calibri" w:hAnsi="Times New Roman" w:cs="Times New Roman"/>
          <w:sz w:val="24"/>
          <w:szCs w:val="24"/>
        </w:rPr>
        <w:t>«</w:t>
      </w:r>
      <w:r w:rsidRPr="00B7730B">
        <w:rPr>
          <w:rFonts w:ascii="Times New Roman" w:eastAsia="Calibri" w:hAnsi="Times New Roman" w:cs="Times New Roman"/>
          <w:sz w:val="24"/>
          <w:szCs w:val="24"/>
        </w:rPr>
        <w:t>Гарант</w:t>
      </w:r>
      <w:r w:rsidR="00B7730B">
        <w:rPr>
          <w:rFonts w:ascii="Times New Roman" w:eastAsia="Calibri" w:hAnsi="Times New Roman" w:cs="Times New Roman"/>
          <w:sz w:val="24"/>
          <w:szCs w:val="24"/>
        </w:rPr>
        <w:t>»</w:t>
      </w:r>
      <w:r w:rsidRPr="00B7730B">
        <w:rPr>
          <w:rFonts w:ascii="Times New Roman" w:eastAsia="Calibri" w:hAnsi="Times New Roman" w:cs="Times New Roman"/>
          <w:sz w:val="24"/>
          <w:szCs w:val="24"/>
        </w:rPr>
        <w:t>:</w:t>
      </w:r>
      <w:r w:rsidR="0039252B" w:rsidRPr="00B773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7730B">
        <w:rPr>
          <w:rFonts w:ascii="Times New Roman" w:eastAsia="Calibri" w:hAnsi="Times New Roman" w:cs="Times New Roman"/>
          <w:sz w:val="24"/>
          <w:szCs w:val="24"/>
        </w:rPr>
        <w:t>cайт</w:t>
      </w:r>
      <w:proofErr w:type="spellEnd"/>
      <w:r w:rsidRPr="00B7730B">
        <w:rPr>
          <w:rFonts w:ascii="Times New Roman" w:eastAsia="Calibri" w:hAnsi="Times New Roman" w:cs="Times New Roman"/>
          <w:sz w:val="24"/>
          <w:szCs w:val="24"/>
        </w:rPr>
        <w:t>. –</w:t>
      </w:r>
      <w:r w:rsidR="0039252B" w:rsidRPr="00B773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730B">
        <w:rPr>
          <w:rFonts w:ascii="Times New Roman" w:eastAsia="Calibri" w:hAnsi="Times New Roman" w:cs="Times New Roman"/>
          <w:sz w:val="24"/>
          <w:szCs w:val="24"/>
        </w:rPr>
        <w:t xml:space="preserve">Текст: электронный. – URL: </w:t>
      </w:r>
      <w:hyperlink r:id="rId29" w:history="1">
        <w:r w:rsidRPr="00B7730B"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http://www.</w:t>
        </w:r>
        <w:proofErr w:type="spellStart"/>
        <w:r w:rsidRPr="00B7730B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garant</w:t>
        </w:r>
        <w:proofErr w:type="spellEnd"/>
        <w:r w:rsidRPr="00B7730B">
          <w:rPr>
            <w:rStyle w:val="a3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Pr="00B7730B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B7730B" w:rsidRPr="00B7730B">
        <w:rPr>
          <w:rStyle w:val="a3"/>
          <w:rFonts w:ascii="Times New Roman" w:eastAsia="Calibri" w:hAnsi="Times New Roman" w:cs="Times New Roman"/>
          <w:sz w:val="24"/>
          <w:szCs w:val="24"/>
        </w:rPr>
        <w:t>.</w:t>
      </w:r>
    </w:p>
    <w:p w14:paraId="0DAE8C57" w14:textId="47967015" w:rsidR="00B7730B" w:rsidRDefault="00B7730B" w:rsidP="00B7730B">
      <w:pPr>
        <w:pStyle w:val="a6"/>
        <w:numPr>
          <w:ilvl w:val="3"/>
          <w:numId w:val="4"/>
        </w:numPr>
        <w:spacing w:after="0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730B">
        <w:rPr>
          <w:rStyle w:val="a3"/>
          <w:rFonts w:ascii="Times New Roman" w:eastAsia="Calibri" w:hAnsi="Times New Roman" w:cs="Times New Roman"/>
          <w:sz w:val="24"/>
          <w:szCs w:val="24"/>
          <w:u w:val="none"/>
        </w:rPr>
        <w:t>Справочно-правовая система</w:t>
      </w:r>
      <w:r>
        <w:rPr>
          <w:rStyle w:val="a3"/>
          <w:rFonts w:ascii="Times New Roman" w:eastAsia="Calibri" w:hAnsi="Times New Roman" w:cs="Times New Roman"/>
          <w:sz w:val="24"/>
          <w:szCs w:val="24"/>
          <w:u w:val="none"/>
        </w:rPr>
        <w:t xml:space="preserve"> «КонсультантПлюс»: сайт. </w:t>
      </w:r>
      <w:r w:rsidRPr="00B7730B">
        <w:rPr>
          <w:rFonts w:ascii="Times New Roman" w:eastAsia="Calibri" w:hAnsi="Times New Roman" w:cs="Times New Roman"/>
          <w:sz w:val="24"/>
          <w:szCs w:val="24"/>
        </w:rPr>
        <w:t>– Текст: электронный. – URL: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0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https://www.consultant.ru/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9464B58" w14:textId="77777777" w:rsidR="00B7730B" w:rsidRPr="00B7730B" w:rsidRDefault="00B7730B" w:rsidP="00B7730B">
      <w:pPr>
        <w:pStyle w:val="a6"/>
        <w:spacing w:after="0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F53BFD" w14:textId="77777777" w:rsidR="000D0AE3" w:rsidRPr="00CC393C" w:rsidRDefault="000D0AE3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Библиотеки</w:t>
      </w:r>
    </w:p>
    <w:p w14:paraId="630B1BE5" w14:textId="77777777" w:rsidR="000D0AE3" w:rsidRPr="00CC393C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Электронно-библиотечная система : сайт.</w:t>
      </w:r>
      <w:r w:rsidR="0039252B" w:rsidRPr="00CC39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>–Т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екст: электронный. – URL: </w:t>
      </w:r>
      <w:hyperlink r:id="rId31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https://urait.ru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. – Режим доступа: для зарегистрированных пользователей. </w:t>
      </w:r>
    </w:p>
    <w:p w14:paraId="3C3A08DE" w14:textId="77777777" w:rsidR="000D0AE3" w:rsidRPr="00CC393C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eLibrary.Ru</w:t>
      </w:r>
      <w:proofErr w:type="spellEnd"/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научная электронная библиотека : сайт.</w:t>
      </w:r>
      <w:r w:rsidR="0039252B" w:rsidRPr="00CC39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 Текст: электронный. – URL: </w:t>
      </w:r>
      <w:hyperlink r:id="rId32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https://elibrary.ru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>. – Режим доступа: для зарегистрированных пользователей.</w:t>
      </w:r>
    </w:p>
    <w:p w14:paraId="1972FCF9" w14:textId="128D4A8C" w:rsidR="000D0AE3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>Лань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электронно-библиотечная система / издательство Лань. – Текст: электронный. – URL: </w:t>
      </w:r>
      <w:hyperlink r:id="rId33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http://e.lanbook.com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>. – Режим доступа: для зарегистрированных пользователей.</w:t>
      </w:r>
    </w:p>
    <w:p w14:paraId="5171A683" w14:textId="4A736ACF" w:rsidR="00B7730B" w:rsidRPr="00CC393C" w:rsidRDefault="00B7730B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730B">
        <w:rPr>
          <w:rFonts w:ascii="Times New Roman" w:eastAsia="Calibri" w:hAnsi="Times New Roman" w:cs="Times New Roman"/>
          <w:sz w:val="24"/>
          <w:szCs w:val="24"/>
        </w:rPr>
        <w:t>Научная электронная библиотека «</w:t>
      </w:r>
      <w:proofErr w:type="spellStart"/>
      <w:r w:rsidRPr="00B7730B">
        <w:rPr>
          <w:rFonts w:ascii="Times New Roman" w:eastAsia="Calibri" w:hAnsi="Times New Roman" w:cs="Times New Roman"/>
          <w:sz w:val="24"/>
          <w:szCs w:val="24"/>
        </w:rPr>
        <w:t>КиберЛенинка</w:t>
      </w:r>
      <w:proofErr w:type="spellEnd"/>
      <w:r w:rsidRPr="00B7730B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CC393C">
        <w:rPr>
          <w:rFonts w:ascii="Times New Roman" w:eastAsia="Calibri" w:hAnsi="Times New Roman" w:cs="Times New Roman"/>
          <w:sz w:val="24"/>
          <w:szCs w:val="24"/>
        </w:rPr>
        <w:t>– Текст: электронный. – URL: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4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https://cyberleninka.ru/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B5FAB81" w14:textId="77777777" w:rsidR="00B00819" w:rsidRPr="00CC393C" w:rsidRDefault="00B00819" w:rsidP="00CC393C">
      <w:pPr>
        <w:spacing w:after="0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4365E7" w14:textId="77777777" w:rsidR="000D0AE3" w:rsidRPr="00CC393C" w:rsidRDefault="00B00819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C393C">
        <w:rPr>
          <w:rFonts w:ascii="Times New Roman" w:eastAsia="Calibri" w:hAnsi="Times New Roman" w:cs="Times New Roman"/>
          <w:b/>
          <w:sz w:val="24"/>
          <w:szCs w:val="24"/>
        </w:rPr>
        <w:t>Периодические издания</w:t>
      </w:r>
    </w:p>
    <w:p w14:paraId="08E2792C" w14:textId="77777777" w:rsidR="00D7781E" w:rsidRPr="00B7730B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Наука и спорт: современные тенденции.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5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https://sciencesport.ru/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34F43AE" w14:textId="77777777" w:rsidR="00D7781E" w:rsidRPr="004720B1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Спорт: экономика, право, управление.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6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https://lawinfo.ru/journals/41/sport-ekonomika-pravo-upravlenie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2E45AFA" w14:textId="77777777" w:rsidR="00D7781E" w:rsidRPr="00B7730B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Экономика и управление в спорте.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7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https://1economic.ru/journals/sport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AEE34F0" w14:textId="6D8DE5AB" w:rsidR="00B7730B" w:rsidRPr="004720B1" w:rsidRDefault="004720B1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720B1">
        <w:rPr>
          <w:rFonts w:ascii="Times New Roman" w:hAnsi="Times New Roman" w:cs="Times New Roman"/>
          <w:sz w:val="24"/>
          <w:szCs w:val="24"/>
          <w:lang w:val="en-US"/>
        </w:rPr>
        <w:t>SPORTDiscus</w:t>
      </w:r>
      <w:proofErr w:type="spellEnd"/>
      <w:r w:rsidRPr="004720B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720B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720B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hyperlink r:id="rId38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https://about.ebsco.com/products/research-databases/sportdiscus</w:t>
        </w:r>
      </w:hyperlink>
      <w:r w:rsidRPr="004720B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77B0C2DC" w14:textId="3438E71B" w:rsidR="004720B1" w:rsidRPr="00D7781E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781E">
        <w:rPr>
          <w:rFonts w:ascii="Times New Roman" w:hAnsi="Times New Roman" w:cs="Times New Roman"/>
          <w:sz w:val="24"/>
          <w:szCs w:val="24"/>
          <w:lang w:val="en-US"/>
        </w:rPr>
        <w:t xml:space="preserve">Journal of Sport Management. 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hyperlink r:id="rId39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https://journals.humankinetics.com/</w:t>
        </w:r>
      </w:hyperlink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4D720928" w14:textId="062803B9" w:rsidR="00D7781E" w:rsidRPr="00D7781E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European Sport Management Quarterly.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  <w:r w:rsidRPr="00D7781E">
        <w:rPr>
          <w:lang w:val="en-US"/>
        </w:rPr>
        <w:t xml:space="preserve"> </w:t>
      </w:r>
      <w:hyperlink r:id="rId40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https://www.tandfonline.com/journals/resm20</w:t>
        </w:r>
      </w:hyperlink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48237200" w14:textId="53722F8B" w:rsidR="00D7781E" w:rsidRPr="00D7781E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781E">
        <w:rPr>
          <w:rFonts w:ascii="Times New Roman" w:hAnsi="Times New Roman" w:cs="Times New Roman"/>
          <w:sz w:val="24"/>
          <w:szCs w:val="24"/>
          <w:lang w:val="en-US"/>
        </w:rPr>
        <w:t xml:space="preserve">Sport Management Review. 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hyperlink r:id="rId41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https://www.tandfonline.com/journals/rsmr20</w:t>
        </w:r>
      </w:hyperlink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5E96CBAC" w14:textId="106697DE" w:rsidR="00D7781E" w:rsidRPr="00D7781E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781E">
        <w:rPr>
          <w:rFonts w:ascii="Times New Roman" w:hAnsi="Times New Roman" w:cs="Times New Roman"/>
          <w:sz w:val="24"/>
          <w:szCs w:val="24"/>
          <w:lang w:val="en-US"/>
        </w:rPr>
        <w:t xml:space="preserve">Sport, Business and Management: An International Journal. 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hyperlink r:id="rId42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https://www.emeraldgrouppublishing.com/journal/sbm</w:t>
        </w:r>
      </w:hyperlink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6DBCE001" w14:textId="0C09C581" w:rsidR="006E27D8" w:rsidRPr="00D7781E" w:rsidRDefault="00D7781E" w:rsidP="00D7781E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781E">
        <w:rPr>
          <w:rFonts w:ascii="Times New Roman" w:hAnsi="Times New Roman" w:cs="Times New Roman"/>
          <w:sz w:val="24"/>
          <w:szCs w:val="24"/>
          <w:lang w:val="en-US"/>
        </w:rPr>
        <w:t xml:space="preserve">International Journal of Sports Marketing and Sponsorship. 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  <w:r w:rsidRPr="00D7781E">
        <w:rPr>
          <w:lang w:val="en-US"/>
        </w:rPr>
        <w:t xml:space="preserve"> </w:t>
      </w:r>
      <w:hyperlink r:id="rId43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https://www.emerald.com/ijsms</w:t>
        </w:r>
      </w:hyperlink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sectPr w:rsidR="006E27D8" w:rsidRPr="00D77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E7616"/>
    <w:multiLevelType w:val="hybridMultilevel"/>
    <w:tmpl w:val="E5A2F9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722FE3"/>
    <w:multiLevelType w:val="hybridMultilevel"/>
    <w:tmpl w:val="C3C6328C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>
      <w:start w:val="1"/>
      <w:numFmt w:val="lowerRoman"/>
      <w:lvlText w:val="%3."/>
      <w:lvlJc w:val="right"/>
      <w:pPr>
        <w:ind w:left="1451" w:hanging="180"/>
      </w:pPr>
    </w:lvl>
    <w:lvl w:ilvl="3" w:tplc="0419000F">
      <w:start w:val="1"/>
      <w:numFmt w:val="decimal"/>
      <w:lvlText w:val="%4."/>
      <w:lvlJc w:val="left"/>
      <w:pPr>
        <w:ind w:left="2171" w:hanging="360"/>
      </w:pPr>
    </w:lvl>
    <w:lvl w:ilvl="4" w:tplc="04190019">
      <w:start w:val="1"/>
      <w:numFmt w:val="lowerLetter"/>
      <w:lvlText w:val="%5."/>
      <w:lvlJc w:val="left"/>
      <w:pPr>
        <w:ind w:left="2891" w:hanging="360"/>
      </w:pPr>
    </w:lvl>
    <w:lvl w:ilvl="5" w:tplc="0419001B">
      <w:start w:val="1"/>
      <w:numFmt w:val="lowerRoman"/>
      <w:lvlText w:val="%6."/>
      <w:lvlJc w:val="right"/>
      <w:pPr>
        <w:ind w:left="3611" w:hanging="180"/>
      </w:pPr>
    </w:lvl>
    <w:lvl w:ilvl="6" w:tplc="0419000F">
      <w:start w:val="1"/>
      <w:numFmt w:val="decimal"/>
      <w:lvlText w:val="%7."/>
      <w:lvlJc w:val="left"/>
      <w:pPr>
        <w:ind w:left="4331" w:hanging="360"/>
      </w:pPr>
    </w:lvl>
    <w:lvl w:ilvl="7" w:tplc="04190019">
      <w:start w:val="1"/>
      <w:numFmt w:val="lowerLetter"/>
      <w:lvlText w:val="%8."/>
      <w:lvlJc w:val="left"/>
      <w:pPr>
        <w:ind w:left="5051" w:hanging="360"/>
      </w:pPr>
    </w:lvl>
    <w:lvl w:ilvl="8" w:tplc="0419001B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42550A48"/>
    <w:multiLevelType w:val="hybridMultilevel"/>
    <w:tmpl w:val="489E4C54"/>
    <w:lvl w:ilvl="0" w:tplc="8C4CC448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344790"/>
    <w:multiLevelType w:val="hybridMultilevel"/>
    <w:tmpl w:val="2814FA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C8B39A9"/>
    <w:multiLevelType w:val="hybridMultilevel"/>
    <w:tmpl w:val="987658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E096309"/>
    <w:multiLevelType w:val="hybridMultilevel"/>
    <w:tmpl w:val="35A8D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466243"/>
    <w:multiLevelType w:val="hybridMultilevel"/>
    <w:tmpl w:val="02D4B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09D"/>
    <w:rsid w:val="000D0AE3"/>
    <w:rsid w:val="000F4451"/>
    <w:rsid w:val="001B2E2A"/>
    <w:rsid w:val="002222F4"/>
    <w:rsid w:val="00250762"/>
    <w:rsid w:val="0028309D"/>
    <w:rsid w:val="003715C9"/>
    <w:rsid w:val="0039252B"/>
    <w:rsid w:val="004720B1"/>
    <w:rsid w:val="004B30CC"/>
    <w:rsid w:val="004F5A5B"/>
    <w:rsid w:val="006677B5"/>
    <w:rsid w:val="006E27D8"/>
    <w:rsid w:val="007B3330"/>
    <w:rsid w:val="007F50F5"/>
    <w:rsid w:val="008921DE"/>
    <w:rsid w:val="0090152E"/>
    <w:rsid w:val="00903082"/>
    <w:rsid w:val="00914F85"/>
    <w:rsid w:val="0097342A"/>
    <w:rsid w:val="009927C2"/>
    <w:rsid w:val="009965D0"/>
    <w:rsid w:val="009B4FDA"/>
    <w:rsid w:val="009D001B"/>
    <w:rsid w:val="009D3CC0"/>
    <w:rsid w:val="00B00819"/>
    <w:rsid w:val="00B46864"/>
    <w:rsid w:val="00B57D06"/>
    <w:rsid w:val="00B7730B"/>
    <w:rsid w:val="00C030D2"/>
    <w:rsid w:val="00CC393C"/>
    <w:rsid w:val="00CC4D98"/>
    <w:rsid w:val="00CC6CB1"/>
    <w:rsid w:val="00D21D8C"/>
    <w:rsid w:val="00D47D1E"/>
    <w:rsid w:val="00D623AB"/>
    <w:rsid w:val="00D7781E"/>
    <w:rsid w:val="00DE5BF3"/>
    <w:rsid w:val="00E73047"/>
    <w:rsid w:val="00EB281B"/>
    <w:rsid w:val="00F65F1C"/>
    <w:rsid w:val="00FA0A97"/>
    <w:rsid w:val="00FA3E12"/>
    <w:rsid w:val="00FC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966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08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222F4"/>
    <w:rPr>
      <w:u w:val="single"/>
    </w:rPr>
  </w:style>
  <w:style w:type="paragraph" w:styleId="a4">
    <w:name w:val="Normal (Web)"/>
    <w:basedOn w:val="a"/>
    <w:uiPriority w:val="99"/>
    <w:semiHidden/>
    <w:unhideWhenUsed/>
    <w:rsid w:val="006E2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46864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B0081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08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epodvalbeliytekst18px">
    <w:name w:val="se__podvalbeliytekst18px"/>
    <w:basedOn w:val="a0"/>
    <w:rsid w:val="000F4451"/>
  </w:style>
  <w:style w:type="character" w:customStyle="1" w:styleId="20">
    <w:name w:val="Заголовок 2 Знак"/>
    <w:basedOn w:val="a0"/>
    <w:link w:val="2"/>
    <w:uiPriority w:val="9"/>
    <w:semiHidden/>
    <w:rsid w:val="000F4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FC20B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08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222F4"/>
    <w:rPr>
      <w:u w:val="single"/>
    </w:rPr>
  </w:style>
  <w:style w:type="paragraph" w:styleId="a4">
    <w:name w:val="Normal (Web)"/>
    <w:basedOn w:val="a"/>
    <w:uiPriority w:val="99"/>
    <w:semiHidden/>
    <w:unhideWhenUsed/>
    <w:rsid w:val="006E2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46864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B0081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08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epodvalbeliytekst18px">
    <w:name w:val="se__podvalbeliytekst18px"/>
    <w:basedOn w:val="a0"/>
    <w:rsid w:val="000F4451"/>
  </w:style>
  <w:style w:type="character" w:customStyle="1" w:styleId="20">
    <w:name w:val="Заголовок 2 Знак"/>
    <w:basedOn w:val="a0"/>
    <w:link w:val="2"/>
    <w:uiPriority w:val="9"/>
    <w:semiHidden/>
    <w:rsid w:val="000F4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FC2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0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5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inmol.tatarstan.ru" TargetMode="External"/><Relationship Id="rId18" Type="http://schemas.openxmlformats.org/officeDocument/2006/relationships/hyperlink" Target="https://rusportfond.ru/" TargetMode="External"/><Relationship Id="rId26" Type="http://schemas.openxmlformats.org/officeDocument/2006/relationships/hyperlink" Target="https://www.tas-cas.org/" TargetMode="External"/><Relationship Id="rId39" Type="http://schemas.openxmlformats.org/officeDocument/2006/relationships/hyperlink" Target="https://journals.humankinetics.com/" TargetMode="External"/><Relationship Id="rId21" Type="http://schemas.openxmlformats.org/officeDocument/2006/relationships/hyperlink" Target="https://www.wada-ama.org/" TargetMode="External"/><Relationship Id="rId34" Type="http://schemas.openxmlformats.org/officeDocument/2006/relationships/hyperlink" Target="https://cyberleninka.ru/" TargetMode="External"/><Relationship Id="rId42" Type="http://schemas.openxmlformats.org/officeDocument/2006/relationships/hyperlink" Target="https://www.emeraldgrouppublishing.com/journal/sbm" TargetMode="External"/><Relationship Id="rId7" Type="http://schemas.openxmlformats.org/officeDocument/2006/relationships/hyperlink" Target="https://edu.gov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aralymp.ru/" TargetMode="External"/><Relationship Id="rId29" Type="http://schemas.openxmlformats.org/officeDocument/2006/relationships/hyperlink" Target="http://www.garant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insport.tatarstan.ru" TargetMode="External"/><Relationship Id="rId24" Type="http://schemas.openxmlformats.org/officeDocument/2006/relationships/hyperlink" Target="https://www.olympics.com/" TargetMode="External"/><Relationship Id="rId32" Type="http://schemas.openxmlformats.org/officeDocument/2006/relationships/hyperlink" Target="https://elibrary.ru" TargetMode="External"/><Relationship Id="rId37" Type="http://schemas.openxmlformats.org/officeDocument/2006/relationships/hyperlink" Target="https://1economic.ru/journals/sport" TargetMode="External"/><Relationship Id="rId40" Type="http://schemas.openxmlformats.org/officeDocument/2006/relationships/hyperlink" Target="https://www.tandfonline.com/journals/resm20" TargetMode="External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olympic.ru//" TargetMode="External"/><Relationship Id="rId23" Type="http://schemas.openxmlformats.org/officeDocument/2006/relationships/hyperlink" Target="https://dobrofiz.ru/" TargetMode="External"/><Relationship Id="rId28" Type="http://schemas.openxmlformats.org/officeDocument/2006/relationships/hyperlink" Target="https://pravo.tatarstan.ru/" TargetMode="External"/><Relationship Id="rId36" Type="http://schemas.openxmlformats.org/officeDocument/2006/relationships/hyperlink" Target="https://lawinfo.ru/journals/41/sport-ekonomika-pravo-upravlenie" TargetMode="External"/><Relationship Id="rId10" Type="http://schemas.openxmlformats.org/officeDocument/2006/relationships/hyperlink" Target="https://minobrnauki.gov.ru/." TargetMode="External"/><Relationship Id="rId19" Type="http://schemas.openxmlformats.org/officeDocument/2006/relationships/hyperlink" Target="https://associum.ru/a/apsi/" TargetMode="External"/><Relationship Id="rId31" Type="http://schemas.openxmlformats.org/officeDocument/2006/relationships/hyperlink" Target="https://urait.ru" TargetMode="External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edu.ru/" TargetMode="External"/><Relationship Id="rId14" Type="http://schemas.openxmlformats.org/officeDocument/2006/relationships/hyperlink" Target="http://lib.sportacadem.ru/cgi-bin/irbis64r_plus/cgiirbis_64_ft.exe" TargetMode="External"/><Relationship Id="rId22" Type="http://schemas.openxmlformats.org/officeDocument/2006/relationships/hyperlink" Target="https://dobro.ru/" TargetMode="External"/><Relationship Id="rId27" Type="http://schemas.openxmlformats.org/officeDocument/2006/relationships/hyperlink" Target="http://pravo.gov.ru/" TargetMode="External"/><Relationship Id="rId30" Type="http://schemas.openxmlformats.org/officeDocument/2006/relationships/hyperlink" Target="https://www.consultant.ru/" TargetMode="External"/><Relationship Id="rId35" Type="http://schemas.openxmlformats.org/officeDocument/2006/relationships/hyperlink" Target="https://sciencesport.ru/" TargetMode="External"/><Relationship Id="rId43" Type="http://schemas.openxmlformats.org/officeDocument/2006/relationships/hyperlink" Target="https://www.emerald.com/ijsms" TargetMode="External"/><Relationship Id="rId8" Type="http://schemas.openxmlformats.org/officeDocument/2006/relationships/hyperlink" Target="http://obrnadzor.gov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mtsz.tatarstan.ru/" TargetMode="External"/><Relationship Id="rId17" Type="http://schemas.openxmlformats.org/officeDocument/2006/relationships/hyperlink" Target="https://specialolympics.ru/" TargetMode="External"/><Relationship Id="rId25" Type="http://schemas.openxmlformats.org/officeDocument/2006/relationships/hyperlink" Target="https://rusada.ru/" TargetMode="External"/><Relationship Id="rId33" Type="http://schemas.openxmlformats.org/officeDocument/2006/relationships/hyperlink" Target="http://e.lanbook.com" TargetMode="External"/><Relationship Id="rId38" Type="http://schemas.openxmlformats.org/officeDocument/2006/relationships/hyperlink" Target="https://about.ebsco.com/products/research-databases/sportdiscus" TargetMode="External"/><Relationship Id="rId20" Type="http://schemas.openxmlformats.org/officeDocument/2006/relationships/hyperlink" Target="https://brics-sport.ru/" TargetMode="External"/><Relationship Id="rId41" Type="http://schemas.openxmlformats.org/officeDocument/2006/relationships/hyperlink" Target="https://www.tandfonline.com/journals/rsmr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04E39-D1A2-457D-9710-3DFC94EB1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1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Абдуллин Ранис Анисович</cp:lastModifiedBy>
  <cp:revision>29</cp:revision>
  <dcterms:created xsi:type="dcterms:W3CDTF">2023-06-27T10:42:00Z</dcterms:created>
  <dcterms:modified xsi:type="dcterms:W3CDTF">2026-10-01T09:42:00Z</dcterms:modified>
</cp:coreProperties>
</file>