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7B3DB" w14:textId="77777777" w:rsidR="00DE5BF3" w:rsidRPr="00DE5BF3" w:rsidRDefault="00DE5BF3" w:rsidP="00DE5BF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E5BF3">
        <w:rPr>
          <w:rFonts w:ascii="Times New Roman" w:hAnsi="Times New Roman" w:cs="Times New Roman"/>
          <w:sz w:val="28"/>
          <w:szCs w:val="28"/>
        </w:rPr>
        <w:t>Приложение 3</w:t>
      </w:r>
    </w:p>
    <w:p w14:paraId="11BBA883" w14:textId="77777777" w:rsidR="00DE5BF3" w:rsidRDefault="00DE5BF3" w:rsidP="00DE5BF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B45365" w14:textId="24E8A831" w:rsidR="00CC393C" w:rsidRPr="00CC393C" w:rsidRDefault="002222F4" w:rsidP="00D778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 w:rsidR="00C030D2">
        <w:rPr>
          <w:rFonts w:ascii="Times New Roman" w:hAnsi="Times New Roman" w:cs="Times New Roman"/>
          <w:b/>
          <w:bCs/>
          <w:sz w:val="24"/>
          <w:szCs w:val="24"/>
        </w:rPr>
        <w:t>подборка</w:t>
      </w:r>
      <w:r w:rsidRPr="00CC393C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информационных ресурсов по тематикам</w:t>
      </w:r>
      <w:r w:rsidRPr="00CC393C">
        <w:rPr>
          <w:rFonts w:ascii="Times New Roman" w:hAnsi="Times New Roman" w:cs="Times New Roman"/>
          <w:b/>
          <w:sz w:val="24"/>
          <w:szCs w:val="24"/>
        </w:rPr>
        <w:t>)</w:t>
      </w:r>
    </w:p>
    <w:p w14:paraId="70F00CD3" w14:textId="5AFBB015" w:rsidR="007B3330" w:rsidRPr="00CC393C" w:rsidRDefault="008606CD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 38</w:t>
      </w:r>
      <w:r w:rsidR="00CC393C" w:rsidRPr="00CC393C">
        <w:rPr>
          <w:rFonts w:ascii="Times New Roman" w:hAnsi="Times New Roman" w:cs="Times New Roman"/>
          <w:b/>
          <w:sz w:val="24"/>
          <w:szCs w:val="24"/>
        </w:rPr>
        <w:t>.0</w:t>
      </w:r>
      <w:r w:rsidR="00B3120E">
        <w:rPr>
          <w:rFonts w:ascii="Times New Roman" w:hAnsi="Times New Roman" w:cs="Times New Roman"/>
          <w:b/>
          <w:sz w:val="24"/>
          <w:szCs w:val="24"/>
        </w:rPr>
        <w:t>4</w:t>
      </w:r>
      <w:r w:rsidR="00CC393C" w:rsidRPr="00CC393C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C393C" w:rsidRPr="00CC393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Менеджмент</w:t>
      </w:r>
      <w:r w:rsidR="00FC20B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C393C" w:rsidRPr="00CC393C">
        <w:rPr>
          <w:rFonts w:ascii="Times New Roman" w:hAnsi="Times New Roman" w:cs="Times New Roman"/>
          <w:b/>
          <w:sz w:val="24"/>
          <w:szCs w:val="24"/>
        </w:rPr>
        <w:t xml:space="preserve">направленность (профиль) </w:t>
      </w:r>
      <w:r w:rsidR="00FC20B7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8606CD">
        <w:rPr>
          <w:rFonts w:ascii="Times New Roman" w:hAnsi="Times New Roman" w:cs="Times New Roman"/>
          <w:b/>
          <w:sz w:val="24"/>
        </w:rPr>
        <w:t>Управление спортивными и социальными проектами</w:t>
      </w:r>
      <w:bookmarkStart w:id="0" w:name="_GoBack"/>
      <w:bookmarkEnd w:id="0"/>
    </w:p>
    <w:p w14:paraId="4428F144" w14:textId="77777777" w:rsid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C85DB" w14:textId="77777777" w:rsidR="000D0AE3" w:rsidRPr="00CC393C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14:paraId="68681FB0" w14:textId="08717087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Министерство просвещения Российской Федерации: сайт. – Москва. – Текст: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7" w:history="1">
        <w:r w:rsidR="00FC20B7" w:rsidRPr="00F4454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https://edu.gov.ru/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D9489F6" w14:textId="7C58527D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Федеральная служба по надзору в сфере образования и науки: сайт. – Москва. – Текст: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FC20B7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</w:t>
      </w:r>
      <w:hyperlink r:id="rId8" w:history="1">
        <w:r w:rsidR="00FC20B7" w:rsidRPr="00F4454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http://obrnadzor.gov.ru/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67D9934" w14:textId="529EDF4D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</w:t>
      </w:r>
      <w:r w:rsidR="00CC4D98"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бразование»: сайт. – Москва. – Текст: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00819" w:rsidRPr="00CC393C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9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http://www.edu.ru/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1106EA" w14:textId="1320EEE6" w:rsidR="002222F4" w:rsidRPr="009D3CC0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10" w:history="1">
        <w:r w:rsidR="00FC20B7"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https://minobrnauki.gov.ru/.</w:t>
        </w:r>
      </w:hyperlink>
    </w:p>
    <w:p w14:paraId="1AE0B955" w14:textId="34DFF273" w:rsidR="00FC20B7" w:rsidRDefault="00FC20B7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РФ: официальный сайт. – Москва.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Текст: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 w:rsidRPr="00FC20B7">
        <w:t xml:space="preserve"> </w:t>
      </w:r>
      <w:r w:rsidRPr="00FC20B7">
        <w:rPr>
          <w:rFonts w:ascii="Times New Roman" w:eastAsia="Calibri" w:hAnsi="Times New Roman" w:cs="Times New Roman"/>
          <w:sz w:val="24"/>
          <w:szCs w:val="24"/>
          <w:u w:val="single"/>
        </w:rPr>
        <w:t>https://minsport.gov.ru/.</w:t>
      </w:r>
    </w:p>
    <w:p w14:paraId="744322E2" w14:textId="33E95EA5" w:rsidR="002222F4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hyperlink r:id="rId11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E9E3D2C" w14:textId="7179A779" w:rsidR="001B2E2A" w:rsidRPr="009927C2" w:rsidRDefault="001B2E2A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</w:t>
      </w:r>
      <w:r w:rsidR="009927C2" w:rsidRPr="009927C2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2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  <w:r w:rsidR="009927C2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9DB19A" w14:textId="77777777" w:rsidR="002222F4" w:rsidRPr="009D3CC0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3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ru</w:t>
        </w:r>
        <w:proofErr w:type="spellEnd"/>
      </w:hyperlink>
      <w:r w:rsidRPr="009D3CC0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14:paraId="67B33B02" w14:textId="53532635" w:rsidR="00EB281B" w:rsidRPr="009927C2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Поволжск</w:t>
      </w:r>
      <w:r w:rsidR="009927C2">
        <w:rPr>
          <w:rFonts w:ascii="Times New Roman" w:eastAsia="Calibri" w:hAnsi="Times New Roman" w:cs="Times New Roman"/>
          <w:sz w:val="24"/>
          <w:szCs w:val="24"/>
        </w:rPr>
        <w:t>ий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9927C2">
        <w:rPr>
          <w:rFonts w:ascii="Times New Roman" w:eastAsia="Calibri" w:hAnsi="Times New Roman" w:cs="Times New Roman"/>
          <w:sz w:val="24"/>
          <w:szCs w:val="24"/>
        </w:rPr>
        <w:t>ый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>университет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культуры, спорта и  туризма: официальный сайт. </w:t>
      </w:r>
      <w:r w:rsidR="00EB281B" w:rsidRPr="009927C2">
        <w:rPr>
          <w:rFonts w:ascii="Times New Roman" w:eastAsia="Calibri" w:hAnsi="Times New Roman" w:cs="Times New Roman"/>
          <w:sz w:val="24"/>
          <w:szCs w:val="24"/>
        </w:rPr>
        <w:t>– Текст: электронный. – URL: https://unifirst.ru/</w:t>
      </w:r>
      <w:r w:rsidR="00FC20B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EBA24D" w14:textId="4246A4E2" w:rsidR="002222F4" w:rsidRPr="00CC393C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Электронный каталог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 Текст: электронный. – Поволжский государственный университет физической культуры, спорта и туризма: официальный сайт.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4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 для авторизированных пользователей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7BE575D" w14:textId="77777777" w:rsidR="00CC393C" w:rsidRDefault="00CC393C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2A5A22" w14:textId="77777777" w:rsidR="000F4451" w:rsidRPr="00CC393C" w:rsidRDefault="000F4451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Федерации, ассоциации, союзы</w:t>
      </w:r>
    </w:p>
    <w:p w14:paraId="5445C5CE" w14:textId="790F11C4" w:rsidR="00914F85" w:rsidRPr="00FC20B7" w:rsidRDefault="00FC20B7" w:rsidP="00FC20B7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Олимпийский комитет России</w:t>
      </w:r>
      <w:r w:rsidR="000D0AE3" w:rsidRPr="00CC393C">
        <w:rPr>
          <w:rFonts w:ascii="Times New Roman" w:hAnsi="Times New Roman" w:cs="Times New Roman"/>
          <w:sz w:val="24"/>
          <w:szCs w:val="24"/>
        </w:rPr>
        <w:t xml:space="preserve">. – Москва. – Текст: электронный. – URL:  </w:t>
      </w:r>
      <w:hyperlink r:id="rId15" w:history="1">
        <w:r w:rsidR="00B7730B" w:rsidRPr="00F44544">
          <w:rPr>
            <w:rStyle w:val="a3"/>
            <w:rFonts w:ascii="Times New Roman" w:hAnsi="Times New Roman" w:cs="Times New Roman"/>
            <w:sz w:val="24"/>
            <w:szCs w:val="24"/>
          </w:rPr>
          <w:t>https://olympic.ru//</w:t>
        </w:r>
      </w:hyperlink>
      <w:r w:rsidR="00B7730B" w:rsidRPr="00B773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3C25657" w14:textId="5A3E4BF1" w:rsidR="000F4451" w:rsidRPr="00CC393C" w:rsidRDefault="000F4451" w:rsidP="00CC393C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Паралимпийский комитет России.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6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https://paralymp.ru/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</w:p>
    <w:p w14:paraId="21770DAA" w14:textId="22F451D1" w:rsidR="007B3330" w:rsidRPr="00FC20B7" w:rsidRDefault="007B3330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Специальная Олимпиада</w:t>
      </w:r>
      <w:r w:rsidR="009D3CC0" w:rsidRPr="009927C2">
        <w:rPr>
          <w:rFonts w:ascii="Times New Roman" w:eastAsia="Calibri" w:hAnsi="Times New Roman" w:cs="Times New Roman"/>
          <w:sz w:val="24"/>
          <w:szCs w:val="24"/>
        </w:rPr>
        <w:t xml:space="preserve"> России</w:t>
      </w:r>
      <w:r w:rsidRPr="009927C2">
        <w:rPr>
          <w:rFonts w:ascii="Times New Roman" w:eastAsia="Calibri" w:hAnsi="Times New Roman" w:cs="Times New Roman"/>
          <w:sz w:val="24"/>
          <w:szCs w:val="24"/>
        </w:rPr>
        <w:t>.</w:t>
      </w:r>
      <w:r w:rsidR="00CC393C" w:rsidRPr="009927C2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CC393C"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="00CC393C" w:rsidRPr="009927C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7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https://specialolympics.ru/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1F37CAB" w14:textId="0ECB637A" w:rsidR="00FC20B7" w:rsidRPr="00FC20B7" w:rsidRDefault="00FC20B7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Российский спортивный фонд.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9927C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https://rusportfond.ru/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677DE5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Ассоциация операторов фитнес-индустрии (АОФИ)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7D1E">
        <w:rPr>
          <w:rFonts w:ascii="Times New Roman" w:eastAsia="Calibri" w:hAnsi="Times New Roman" w:cs="Times New Roman"/>
          <w:sz w:val="24"/>
          <w:szCs w:val="24"/>
          <w:u w:val="single"/>
        </w:rPr>
        <w:t>https://fitnessassociation.ru/.</w:t>
      </w:r>
    </w:p>
    <w:p w14:paraId="11556DAC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Ассоциация предприятий спортивной индустрии (АПСИ)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19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https://associum.ru/a/apsi/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55D0ACC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Ассоциация студенческих спортивных клубов (АССК).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: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 xml:space="preserve"> https://ssca.ru/.</w:t>
      </w:r>
    </w:p>
    <w:p w14:paraId="2D73E723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 xml:space="preserve">БРИКС </w:t>
      </w:r>
      <w:r>
        <w:rPr>
          <w:rFonts w:ascii="Times New Roman" w:hAnsi="Times New Roman" w:cs="Times New Roman"/>
          <w:sz w:val="24"/>
          <w:szCs w:val="24"/>
        </w:rPr>
        <w:t xml:space="preserve">спорт.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https://brics-sport.ru/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276F7F0" w14:textId="77777777" w:rsidR="00D47D1E" w:rsidRP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Всемирное антидопинговое агентство (WADA)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1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https://www.wada-ama.org/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912A44E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Добро.рф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2" w:history="1">
        <w:r w:rsidRPr="00F44544">
          <w:rPr>
            <w:rStyle w:val="a3"/>
            <w:rFonts w:ascii="Times New Roman" w:hAnsi="Times New Roman" w:cs="Times New Roman"/>
            <w:sz w:val="24"/>
            <w:szCs w:val="24"/>
          </w:rPr>
          <w:t>https://dobro.ru/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361051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Добровольный физкультурный союз.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3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https://dobrofiz.ru/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CADF3" w14:textId="77777777" w:rsidR="00D47D1E" w:rsidRPr="004B30CC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C20B7">
        <w:rPr>
          <w:rFonts w:ascii="Times New Roman" w:hAnsi="Times New Roman" w:cs="Times New Roman"/>
          <w:sz w:val="24"/>
          <w:szCs w:val="24"/>
        </w:rPr>
        <w:lastRenderedPageBreak/>
        <w:t>Комитет национальных и неолимпийских видов спорта России (КННВС)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>https://knnvs.com/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B49F16F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Международный олимпийский комитет (IOC)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4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https://www.olympics.com/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EC004F8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Национальн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FC20B7">
        <w:rPr>
          <w:rFonts w:ascii="Times New Roman" w:hAnsi="Times New Roman" w:cs="Times New Roman"/>
          <w:sz w:val="24"/>
          <w:szCs w:val="24"/>
        </w:rPr>
        <w:t xml:space="preserve"> фитнес-сообщество (НФС)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D47D1E">
        <w:rPr>
          <w:rFonts w:ascii="Times New Roman" w:hAnsi="Times New Roman" w:cs="Times New Roman"/>
          <w:sz w:val="24"/>
          <w:szCs w:val="24"/>
          <w:u w:val="single"/>
        </w:rPr>
        <w:t>https://nationalfitness.ru/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78B692B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Российская ассоциация спортивных сооружений (РАСС)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90152E">
        <w:rPr>
          <w:rFonts w:ascii="Times New Roman" w:hAnsi="Times New Roman" w:cs="Times New Roman"/>
          <w:sz w:val="24"/>
          <w:szCs w:val="24"/>
          <w:u w:val="single"/>
        </w:rPr>
        <w:t>https://rasf.ru/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A4E96F9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Российский студенческий спортивный союз (РССС). </w:t>
      </w:r>
      <w:r w:rsidRPr="004B30C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 xml:space="preserve"> https://studsport.ru/.</w:t>
      </w:r>
    </w:p>
    <w:p w14:paraId="6402AE10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РУСАДА.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5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https://rusada.ru/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5DC9352" w14:textId="77777777" w:rsidR="00D47D1E" w:rsidRPr="009927C2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Спортивный арбитражный суд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CAS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6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https://www.tas-cas.org/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A0CA621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Спортивный резерв России.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>https://спортивныйрезерв.рф</w:t>
      </w:r>
      <w:r w:rsidRPr="004B30C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C213CF" w14:textId="77777777" w:rsidR="007B3330" w:rsidRPr="00CC393C" w:rsidRDefault="007B3330" w:rsidP="009927C2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E9D6D" w14:textId="77777777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Правовые базы данных</w:t>
      </w:r>
    </w:p>
    <w:p w14:paraId="52A6854F" w14:textId="645DBAEA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Электронный фонд правовой и нормативно-технической информации: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30B">
        <w:rPr>
          <w:rFonts w:ascii="Times New Roman" w:eastAsia="Calibri" w:hAnsi="Times New Roman" w:cs="Times New Roman"/>
          <w:sz w:val="24"/>
          <w:szCs w:val="24"/>
        </w:rPr>
        <w:t>https://docs.cntd.ru/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A18BBE" w14:textId="5256451F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Официальный интернет-портал правовой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7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http://pravo.gov.ru/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28D314F" w14:textId="7B42F24C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Официальный портал правовой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РТ: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 w:rsidRPr="00B7730B">
        <w:t xml:space="preserve"> </w:t>
      </w:r>
      <w:hyperlink r:id="rId2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https://pravo.tatarstan.ru/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56A4567" w14:textId="38C52ECF" w:rsidR="000D0AE3" w:rsidRPr="00B7730B" w:rsidRDefault="000D0AE3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 xml:space="preserve">Информационно-правовой портал </w:t>
      </w:r>
      <w:r w:rsidR="00B7730B">
        <w:rPr>
          <w:rFonts w:ascii="Times New Roman" w:eastAsia="Calibri" w:hAnsi="Times New Roman" w:cs="Times New Roman"/>
          <w:sz w:val="24"/>
          <w:szCs w:val="24"/>
        </w:rPr>
        <w:t>«</w:t>
      </w:r>
      <w:r w:rsidRPr="00B7730B">
        <w:rPr>
          <w:rFonts w:ascii="Times New Roman" w:eastAsia="Calibri" w:hAnsi="Times New Roman" w:cs="Times New Roman"/>
          <w:sz w:val="24"/>
          <w:szCs w:val="24"/>
        </w:rPr>
        <w:t>Гарант</w:t>
      </w:r>
      <w:r w:rsidR="00B7730B">
        <w:rPr>
          <w:rFonts w:ascii="Times New Roman" w:eastAsia="Calibri" w:hAnsi="Times New Roman" w:cs="Times New Roman"/>
          <w:sz w:val="24"/>
          <w:szCs w:val="24"/>
        </w:rPr>
        <w:t>»</w:t>
      </w:r>
      <w:r w:rsidRPr="00B7730B">
        <w:rPr>
          <w:rFonts w:ascii="Times New Roman" w:eastAsia="Calibri" w:hAnsi="Times New Roman" w:cs="Times New Roman"/>
          <w:sz w:val="24"/>
          <w:szCs w:val="24"/>
        </w:rPr>
        <w:t>:</w:t>
      </w:r>
      <w:r w:rsidR="0039252B" w:rsidRPr="00B773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7730B">
        <w:rPr>
          <w:rFonts w:ascii="Times New Roman" w:eastAsia="Calibri" w:hAnsi="Times New Roman" w:cs="Times New Roman"/>
          <w:sz w:val="24"/>
          <w:szCs w:val="24"/>
        </w:rPr>
        <w:t>cайт</w:t>
      </w:r>
      <w:proofErr w:type="spellEnd"/>
      <w:r w:rsidRPr="00B7730B">
        <w:rPr>
          <w:rFonts w:ascii="Times New Roman" w:eastAsia="Calibri" w:hAnsi="Times New Roman" w:cs="Times New Roman"/>
          <w:sz w:val="24"/>
          <w:szCs w:val="24"/>
        </w:rPr>
        <w:t>. –</w:t>
      </w:r>
      <w:r w:rsidR="0039252B" w:rsidRPr="00B773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30B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29" w:history="1"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http://www.</w:t>
        </w:r>
        <w:proofErr w:type="spellStart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garant</w:t>
        </w:r>
        <w:proofErr w:type="spellEnd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B7730B" w:rsidRPr="00B7730B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</w:p>
    <w:p w14:paraId="0DAE8C57" w14:textId="47967015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  <w:t>Справочно-правовая система</w:t>
      </w:r>
      <w:r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  <w:t xml:space="preserve"> «КонсультантПлюс»: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https://www.consultant.ru/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9464B58" w14:textId="77777777" w:rsidR="00B7730B" w:rsidRPr="00B7730B" w:rsidRDefault="00B7730B" w:rsidP="00B7730B">
      <w:pPr>
        <w:pStyle w:val="a6"/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F53BFD" w14:textId="77777777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14:paraId="630B1BE5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–Т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екст: электронный. – URL: </w:t>
      </w:r>
      <w:hyperlink r:id="rId31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14:paraId="3C3A08DE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eLibrary.Ru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научная электронная библиотека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 Текст: электронный. – URL: </w:t>
      </w:r>
      <w:hyperlink r:id="rId32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1972FCF9" w14:textId="128D4A8C" w:rsidR="000D0AE3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Лань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/ издательство Лань. – Текст: электронный. – URL: </w:t>
      </w:r>
      <w:hyperlink r:id="rId33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5171A683" w14:textId="4A736ACF" w:rsidR="00B7730B" w:rsidRPr="00CC393C" w:rsidRDefault="00B7730B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Научная электронная библиотека «</w:t>
      </w:r>
      <w:proofErr w:type="spellStart"/>
      <w:r w:rsidRPr="00B7730B">
        <w:rPr>
          <w:rFonts w:ascii="Times New Roman" w:eastAsia="Calibri" w:hAnsi="Times New Roman" w:cs="Times New Roman"/>
          <w:sz w:val="24"/>
          <w:szCs w:val="24"/>
        </w:rPr>
        <w:t>КиберЛенинка</w:t>
      </w:r>
      <w:proofErr w:type="spellEnd"/>
      <w:r w:rsidRPr="00B7730B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CC393C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4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https://cyberleninka.ru/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B5FAB81" w14:textId="77777777" w:rsidR="00B00819" w:rsidRPr="00CC393C" w:rsidRDefault="00B00819" w:rsidP="00CC393C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4365E7" w14:textId="77777777" w:rsidR="000D0AE3" w:rsidRPr="00CC393C" w:rsidRDefault="00B00819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Периодические издания</w:t>
      </w:r>
    </w:p>
    <w:p w14:paraId="08E2792C" w14:textId="77777777" w:rsidR="00D7781E" w:rsidRPr="00B7730B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Наука и спорт: современные тенденции.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5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https://sciencesport.ru/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34F43AE" w14:textId="77777777" w:rsidR="00D7781E" w:rsidRPr="004720B1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Спорт: экономика, право, управление.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6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https://lawinfo.ru/journals/41/sport-ekonomika-pravo-upravlenie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2E45AFA" w14:textId="77777777" w:rsidR="00D7781E" w:rsidRPr="00B7730B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Экономика и управление в спорте.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7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https://1economic.ru/journals/sport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AEE34F0" w14:textId="6D8DE5AB" w:rsidR="00B7730B" w:rsidRPr="004720B1" w:rsidRDefault="004720B1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20B1">
        <w:rPr>
          <w:rFonts w:ascii="Times New Roman" w:hAnsi="Times New Roman" w:cs="Times New Roman"/>
          <w:sz w:val="24"/>
          <w:szCs w:val="24"/>
          <w:lang w:val="en-US"/>
        </w:rPr>
        <w:t>SPORTDiscus</w:t>
      </w:r>
      <w:proofErr w:type="spellEnd"/>
      <w:r w:rsidRPr="004720B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3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https://about.ebsco.com/products/research-databases/sportdiscus</w:t>
        </w:r>
      </w:hyperlink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77B0C2DC" w14:textId="3438E71B" w:rsidR="004720B1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Journal of Sport Management.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39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https://journals.humankinetics.com/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4D720928" w14:textId="062803B9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European Sport Management Quarterly.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Pr="00D7781E">
        <w:rPr>
          <w:lang w:val="en-US"/>
        </w:rPr>
        <w:t xml:space="preserve"> </w:t>
      </w:r>
      <w:hyperlink r:id="rId4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https://www.tandfonline.com/journals/resm20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48237200" w14:textId="53722F8B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Sport Management Review.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41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https://www.tandfonline.com/journals/rsmr20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5E96CBAC" w14:textId="106697DE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Sport, Business and Management: An International Journal.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42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https://www.emeraldgrouppublishing.com/journal/sbm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DBCE001" w14:textId="0C09C581" w:rsidR="006E27D8" w:rsidRPr="00D7781E" w:rsidRDefault="00D7781E" w:rsidP="00D7781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International Journal of Sports Marketing and Sponsorship.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Pr="00D7781E">
        <w:rPr>
          <w:lang w:val="en-US"/>
        </w:rPr>
        <w:t xml:space="preserve"> </w:t>
      </w:r>
      <w:hyperlink r:id="rId43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https://www.emerald.com/ijsms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sectPr w:rsidR="006E27D8" w:rsidRPr="00D77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9D"/>
    <w:rsid w:val="000D0AE3"/>
    <w:rsid w:val="000F4451"/>
    <w:rsid w:val="001B2E2A"/>
    <w:rsid w:val="002222F4"/>
    <w:rsid w:val="00250762"/>
    <w:rsid w:val="0028309D"/>
    <w:rsid w:val="003715C9"/>
    <w:rsid w:val="0039252B"/>
    <w:rsid w:val="004720B1"/>
    <w:rsid w:val="004B30CC"/>
    <w:rsid w:val="004F5A5B"/>
    <w:rsid w:val="006677B5"/>
    <w:rsid w:val="006E27D8"/>
    <w:rsid w:val="007B3330"/>
    <w:rsid w:val="007F50F5"/>
    <w:rsid w:val="008606CD"/>
    <w:rsid w:val="008921DE"/>
    <w:rsid w:val="0090152E"/>
    <w:rsid w:val="00903082"/>
    <w:rsid w:val="00914F85"/>
    <w:rsid w:val="0097342A"/>
    <w:rsid w:val="009927C2"/>
    <w:rsid w:val="009965D0"/>
    <w:rsid w:val="009B4FDA"/>
    <w:rsid w:val="009D001B"/>
    <w:rsid w:val="009D3CC0"/>
    <w:rsid w:val="00B00819"/>
    <w:rsid w:val="00B3120E"/>
    <w:rsid w:val="00B46864"/>
    <w:rsid w:val="00B57D06"/>
    <w:rsid w:val="00B7730B"/>
    <w:rsid w:val="00C030D2"/>
    <w:rsid w:val="00CC393C"/>
    <w:rsid w:val="00CC4D98"/>
    <w:rsid w:val="00CC6CB1"/>
    <w:rsid w:val="00D21D8C"/>
    <w:rsid w:val="00D47D1E"/>
    <w:rsid w:val="00D623AB"/>
    <w:rsid w:val="00D7781E"/>
    <w:rsid w:val="00DE5BF3"/>
    <w:rsid w:val="00E73047"/>
    <w:rsid w:val="00EB281B"/>
    <w:rsid w:val="00F65F1C"/>
    <w:rsid w:val="00FA0A97"/>
    <w:rsid w:val="00FA3E12"/>
    <w:rsid w:val="00FC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966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C20B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C2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inmol.tatarstan.ru" TargetMode="External"/><Relationship Id="rId18" Type="http://schemas.openxmlformats.org/officeDocument/2006/relationships/hyperlink" Target="https://rusportfond.ru/" TargetMode="External"/><Relationship Id="rId26" Type="http://schemas.openxmlformats.org/officeDocument/2006/relationships/hyperlink" Target="https://www.tas-cas.org/" TargetMode="External"/><Relationship Id="rId39" Type="http://schemas.openxmlformats.org/officeDocument/2006/relationships/hyperlink" Target="https://journals.humankinetics.com/" TargetMode="External"/><Relationship Id="rId21" Type="http://schemas.openxmlformats.org/officeDocument/2006/relationships/hyperlink" Target="https://www.wada-ama.org/" TargetMode="External"/><Relationship Id="rId34" Type="http://schemas.openxmlformats.org/officeDocument/2006/relationships/hyperlink" Target="https://cyberleninka.ru/" TargetMode="External"/><Relationship Id="rId42" Type="http://schemas.openxmlformats.org/officeDocument/2006/relationships/hyperlink" Target="https://www.emeraldgrouppublishing.com/journal/sbm" TargetMode="External"/><Relationship Id="rId7" Type="http://schemas.openxmlformats.org/officeDocument/2006/relationships/hyperlink" Target="https://edu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ralymp.ru/" TargetMode="External"/><Relationship Id="rId29" Type="http://schemas.openxmlformats.org/officeDocument/2006/relationships/hyperlink" Target="http://www.garant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insport.tatarstan.ru" TargetMode="External"/><Relationship Id="rId24" Type="http://schemas.openxmlformats.org/officeDocument/2006/relationships/hyperlink" Target="https://www.olympics.com/" TargetMode="External"/><Relationship Id="rId32" Type="http://schemas.openxmlformats.org/officeDocument/2006/relationships/hyperlink" Target="https://elibrary.ru" TargetMode="External"/><Relationship Id="rId37" Type="http://schemas.openxmlformats.org/officeDocument/2006/relationships/hyperlink" Target="https://1economic.ru/journals/sport" TargetMode="External"/><Relationship Id="rId40" Type="http://schemas.openxmlformats.org/officeDocument/2006/relationships/hyperlink" Target="https://www.tandfonline.com/journals/resm20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olympic.ru//" TargetMode="External"/><Relationship Id="rId23" Type="http://schemas.openxmlformats.org/officeDocument/2006/relationships/hyperlink" Target="https://dobrofiz.ru/" TargetMode="External"/><Relationship Id="rId28" Type="http://schemas.openxmlformats.org/officeDocument/2006/relationships/hyperlink" Target="https://pravo.tatarstan.ru/" TargetMode="External"/><Relationship Id="rId36" Type="http://schemas.openxmlformats.org/officeDocument/2006/relationships/hyperlink" Target="https://lawinfo.ru/journals/41/sport-ekonomika-pravo-upravlenie" TargetMode="External"/><Relationship Id="rId10" Type="http://schemas.openxmlformats.org/officeDocument/2006/relationships/hyperlink" Target="https://minobrnauki.gov.ru/." TargetMode="External"/><Relationship Id="rId19" Type="http://schemas.openxmlformats.org/officeDocument/2006/relationships/hyperlink" Target="https://associum.ru/a/apsi/" TargetMode="External"/><Relationship Id="rId31" Type="http://schemas.openxmlformats.org/officeDocument/2006/relationships/hyperlink" Target="https://urait.ru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lib.sportacadem.ru/cgi-bin/irbis64r_plus/cgiirbis_64_ft.exe" TargetMode="External"/><Relationship Id="rId22" Type="http://schemas.openxmlformats.org/officeDocument/2006/relationships/hyperlink" Target="https://dobro.ru/" TargetMode="External"/><Relationship Id="rId27" Type="http://schemas.openxmlformats.org/officeDocument/2006/relationships/hyperlink" Target="http://pravo.gov.ru/" TargetMode="External"/><Relationship Id="rId30" Type="http://schemas.openxmlformats.org/officeDocument/2006/relationships/hyperlink" Target="https://www.consultant.ru/" TargetMode="External"/><Relationship Id="rId35" Type="http://schemas.openxmlformats.org/officeDocument/2006/relationships/hyperlink" Target="https://sciencesport.ru/" TargetMode="External"/><Relationship Id="rId43" Type="http://schemas.openxmlformats.org/officeDocument/2006/relationships/hyperlink" Target="https://www.emerald.com/ijsms" TargetMode="External"/><Relationship Id="rId8" Type="http://schemas.openxmlformats.org/officeDocument/2006/relationships/hyperlink" Target="http://obrnadzor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mtsz.tatarstan.ru/" TargetMode="External"/><Relationship Id="rId17" Type="http://schemas.openxmlformats.org/officeDocument/2006/relationships/hyperlink" Target="https://specialolympics.ru/" TargetMode="External"/><Relationship Id="rId25" Type="http://schemas.openxmlformats.org/officeDocument/2006/relationships/hyperlink" Target="https://rusada.ru/" TargetMode="External"/><Relationship Id="rId33" Type="http://schemas.openxmlformats.org/officeDocument/2006/relationships/hyperlink" Target="http://e.lanbook.com" TargetMode="External"/><Relationship Id="rId38" Type="http://schemas.openxmlformats.org/officeDocument/2006/relationships/hyperlink" Target="https://about.ebsco.com/products/research-databases/sportdiscus" TargetMode="External"/><Relationship Id="rId20" Type="http://schemas.openxmlformats.org/officeDocument/2006/relationships/hyperlink" Target="https://brics-sport.ru/" TargetMode="External"/><Relationship Id="rId41" Type="http://schemas.openxmlformats.org/officeDocument/2006/relationships/hyperlink" Target="https://www.tandfonline.com/journals/rsmr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A3642-AB2F-4837-A36A-F8C55429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PFU FK SIT</Company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Абдуллин Ранис Анисович</cp:lastModifiedBy>
  <cp:revision>2</cp:revision>
  <dcterms:created xsi:type="dcterms:W3CDTF">2026-10-01T09:50:00Z</dcterms:created>
  <dcterms:modified xsi:type="dcterms:W3CDTF">2026-10-01T09:50:00Z</dcterms:modified>
</cp:coreProperties>
</file>