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E3F" w:rsidRDefault="00B400ED">
      <w:pPr>
        <w:pBdr>
          <w:bottom w:val="single" w:sz="12" w:space="1" w:color="000000"/>
        </w:pBdr>
        <w:spacing w:after="200" w:line="276" w:lineRule="auto"/>
        <w:jc w:val="center"/>
        <w:rPr>
          <w:b/>
          <w:bCs/>
          <w:lang w:val="en-US" w:eastAsia="en-US"/>
        </w:rPr>
      </w:pPr>
      <w:r w:rsidRPr="00B400ED">
        <w:rPr>
          <w:b/>
          <w:noProof/>
          <w:lang w:eastAsia="ru-RU"/>
        </w:rPr>
        <w:drawing>
          <wp:inline distT="0" distB="0" distL="0" distR="0" wp14:anchorId="15B90CD5" wp14:editId="772DF95A">
            <wp:extent cx="1795979" cy="1030310"/>
            <wp:effectExtent l="0" t="0" r="0" b="0"/>
            <wp:docPr id="4" name="Рисунок 4" descr="C:\Users\tosik\Desktop\Лого 95 основ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ik\Desktop\Лого 95 основно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763" cy="10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E3F" w:rsidRDefault="00AD4C46">
      <w:pPr>
        <w:pBdr>
          <w:bottom w:val="single" w:sz="12" w:space="1" w:color="000000"/>
        </w:pBdr>
        <w:spacing w:after="200" w:line="276" w:lineRule="auto"/>
        <w:jc w:val="center"/>
        <w:rPr>
          <w:b/>
          <w:bCs/>
        </w:rPr>
      </w:pPr>
      <w:r>
        <w:rPr>
          <w:b/>
          <w:bCs/>
        </w:rPr>
        <w:t>ИНФОРМАЦИОННОЕ ПИСЬМО</w:t>
      </w:r>
    </w:p>
    <w:p w:rsidR="00694E3F" w:rsidRPr="0082593F" w:rsidRDefault="00AD4C46">
      <w:pPr>
        <w:jc w:val="center"/>
        <w:rPr>
          <w:b/>
          <w:i/>
          <w:sz w:val="28"/>
          <w:szCs w:val="28"/>
        </w:rPr>
      </w:pPr>
      <w:r w:rsidRPr="0082593F">
        <w:rPr>
          <w:b/>
          <w:i/>
          <w:sz w:val="28"/>
          <w:szCs w:val="28"/>
        </w:rPr>
        <w:t>Научно - методический совет по физической культуре Юга Российской Федерации</w:t>
      </w:r>
    </w:p>
    <w:p w:rsidR="00694E3F" w:rsidRPr="0082593F" w:rsidRDefault="00AD4C46">
      <w:pPr>
        <w:pBdr>
          <w:bottom w:val="single" w:sz="12" w:space="1" w:color="000000"/>
        </w:pBdr>
        <w:jc w:val="center"/>
        <w:rPr>
          <w:b/>
          <w:i/>
          <w:sz w:val="28"/>
          <w:szCs w:val="28"/>
        </w:rPr>
      </w:pPr>
      <w:r w:rsidRPr="0082593F">
        <w:rPr>
          <w:b/>
          <w:i/>
          <w:sz w:val="28"/>
          <w:szCs w:val="28"/>
        </w:rPr>
        <w:t xml:space="preserve">ФГБОУ </w:t>
      </w:r>
      <w:proofErr w:type="gramStart"/>
      <w:r w:rsidRPr="0082593F">
        <w:rPr>
          <w:b/>
          <w:i/>
          <w:sz w:val="28"/>
          <w:szCs w:val="28"/>
        </w:rPr>
        <w:t>ВО</w:t>
      </w:r>
      <w:proofErr w:type="gramEnd"/>
      <w:r w:rsidRPr="0082593F">
        <w:rPr>
          <w:b/>
          <w:i/>
          <w:sz w:val="28"/>
          <w:szCs w:val="28"/>
        </w:rPr>
        <w:t xml:space="preserve"> «Ростовский государственный экономический университет (РИНХ)»</w:t>
      </w:r>
    </w:p>
    <w:p w:rsidR="00694E3F" w:rsidRDefault="00694E3F">
      <w:pPr>
        <w:jc w:val="center"/>
        <w:rPr>
          <w:b/>
          <w:bCs/>
          <w:i/>
          <w:iCs/>
          <w:sz w:val="22"/>
          <w:szCs w:val="22"/>
        </w:rPr>
      </w:pPr>
    </w:p>
    <w:p w:rsidR="00B400ED" w:rsidRDefault="00AD4C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XXI</w:t>
      </w:r>
      <w:r w:rsidR="00B400ED">
        <w:rPr>
          <w:b/>
          <w:sz w:val="28"/>
          <w:szCs w:val="28"/>
          <w:lang w:val="en-US"/>
        </w:rPr>
        <w:t>X</w:t>
      </w:r>
      <w:r>
        <w:rPr>
          <w:b/>
          <w:sz w:val="28"/>
          <w:szCs w:val="28"/>
        </w:rPr>
        <w:t xml:space="preserve"> Всероссийская научно-практическая конференция</w:t>
      </w:r>
      <w:r w:rsidR="00B400ED">
        <w:rPr>
          <w:b/>
          <w:sz w:val="28"/>
          <w:szCs w:val="28"/>
        </w:rPr>
        <w:t xml:space="preserve"> </w:t>
      </w:r>
    </w:p>
    <w:p w:rsidR="00694E3F" w:rsidRDefault="00B400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международным участием</w:t>
      </w:r>
    </w:p>
    <w:p w:rsidR="00694E3F" w:rsidRDefault="00694E3F">
      <w:pPr>
        <w:jc w:val="center"/>
        <w:rPr>
          <w:b/>
          <w:sz w:val="28"/>
          <w:szCs w:val="28"/>
        </w:rPr>
      </w:pPr>
    </w:p>
    <w:p w:rsidR="00694E3F" w:rsidRDefault="00AD4C46">
      <w:pPr>
        <w:pBdr>
          <w:bottom w:val="single" w:sz="12" w:space="1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«ИННОВАЦИОННЫЕ ПРЕОБРАЗОВАНИЯ В СФЕРЕ </w:t>
      </w:r>
    </w:p>
    <w:p w:rsidR="00694E3F" w:rsidRDefault="00AD4C46">
      <w:pPr>
        <w:pBdr>
          <w:bottom w:val="single" w:sz="12" w:space="1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ФИЗИЧЕСКОЙ КУЛЬТУРЫ, СПОРТА И ТУРИЗМА»  </w:t>
      </w:r>
    </w:p>
    <w:p w:rsidR="00694E3F" w:rsidRDefault="00694E3F">
      <w:pPr>
        <w:pBdr>
          <w:bottom w:val="single" w:sz="12" w:space="1" w:color="000000"/>
        </w:pBdr>
        <w:jc w:val="center"/>
        <w:rPr>
          <w:b/>
          <w:sz w:val="28"/>
          <w:szCs w:val="28"/>
        </w:rPr>
      </w:pPr>
    </w:p>
    <w:p w:rsidR="00694E3F" w:rsidRPr="0082593F" w:rsidRDefault="00AD4C46">
      <w:pPr>
        <w:pBdr>
          <w:bottom w:val="single" w:sz="12" w:space="1" w:color="000000"/>
        </w:pBdr>
        <w:jc w:val="center"/>
        <w:rPr>
          <w:b/>
          <w:sz w:val="26"/>
          <w:szCs w:val="26"/>
        </w:rPr>
      </w:pPr>
      <w:r w:rsidRPr="0082593F">
        <w:rPr>
          <w:b/>
          <w:sz w:val="26"/>
          <w:szCs w:val="26"/>
        </w:rPr>
        <w:t>2</w:t>
      </w:r>
      <w:r w:rsidR="00B400ED" w:rsidRPr="0082593F">
        <w:rPr>
          <w:b/>
          <w:sz w:val="26"/>
          <w:szCs w:val="26"/>
        </w:rPr>
        <w:t>1</w:t>
      </w:r>
      <w:r w:rsidRPr="0082593F">
        <w:rPr>
          <w:b/>
          <w:sz w:val="26"/>
          <w:szCs w:val="26"/>
        </w:rPr>
        <w:t xml:space="preserve"> – 2</w:t>
      </w:r>
      <w:r w:rsidR="00B400ED" w:rsidRPr="0082593F">
        <w:rPr>
          <w:b/>
          <w:sz w:val="26"/>
          <w:szCs w:val="26"/>
        </w:rPr>
        <w:t>5</w:t>
      </w:r>
      <w:r w:rsidRPr="0082593F">
        <w:rPr>
          <w:b/>
          <w:sz w:val="26"/>
          <w:szCs w:val="26"/>
        </w:rPr>
        <w:t xml:space="preserve"> сентября 202</w:t>
      </w:r>
      <w:r w:rsidR="00B400ED" w:rsidRPr="0082593F">
        <w:rPr>
          <w:b/>
          <w:sz w:val="26"/>
          <w:szCs w:val="26"/>
        </w:rPr>
        <w:t>6</w:t>
      </w:r>
      <w:r w:rsidRPr="0082593F">
        <w:rPr>
          <w:b/>
          <w:sz w:val="26"/>
          <w:szCs w:val="26"/>
        </w:rPr>
        <w:t xml:space="preserve"> года</w:t>
      </w:r>
    </w:p>
    <w:p w:rsidR="00694E3F" w:rsidRDefault="00694E3F">
      <w:pPr>
        <w:jc w:val="center"/>
        <w:rPr>
          <w:b/>
        </w:rPr>
      </w:pPr>
    </w:p>
    <w:p w:rsidR="00694E3F" w:rsidRDefault="00AD4C46">
      <w:pPr>
        <w:widowControl w:val="0"/>
        <w:shd w:val="clear" w:color="auto" w:fill="FFFFFF"/>
        <w:ind w:left="14" w:right="65" w:firstLine="709"/>
        <w:jc w:val="center"/>
        <w:rPr>
          <w:b/>
          <w:bCs/>
        </w:rPr>
      </w:pPr>
      <w:r>
        <w:rPr>
          <w:b/>
          <w:bCs/>
        </w:rPr>
        <w:t>Программный комитет конференции:</w:t>
      </w:r>
    </w:p>
    <w:p w:rsidR="00B400ED" w:rsidRPr="00B400ED" w:rsidRDefault="00B400ED" w:rsidP="00B400ED">
      <w:pPr>
        <w:widowControl w:val="0"/>
        <w:shd w:val="clear" w:color="auto" w:fill="FFFFFF"/>
        <w:ind w:left="14" w:right="65" w:hanging="14"/>
        <w:jc w:val="both"/>
        <w:rPr>
          <w:b/>
          <w:bCs/>
          <w:i/>
        </w:rPr>
      </w:pPr>
    </w:p>
    <w:p w:rsidR="00B400ED" w:rsidRPr="00B400ED" w:rsidRDefault="00B400ED" w:rsidP="00B400ED">
      <w:pPr>
        <w:widowControl w:val="0"/>
        <w:shd w:val="clear" w:color="auto" w:fill="FFFFFF"/>
        <w:ind w:left="14" w:right="65" w:hanging="14"/>
        <w:jc w:val="both"/>
        <w:rPr>
          <w:bCs/>
        </w:rPr>
      </w:pPr>
      <w:r w:rsidRPr="00B400ED">
        <w:rPr>
          <w:bCs/>
          <w:i/>
        </w:rPr>
        <w:t xml:space="preserve">Макаренко Елена Николаевна - </w:t>
      </w:r>
      <w:r w:rsidRPr="00B400ED">
        <w:rPr>
          <w:bCs/>
        </w:rPr>
        <w:t>ректор ФГБОУ ВО «РГЭУ (РИНХ)», заместитель Председателя Общественной палаты Ростовской области, член Правления Вольного экономического общества России, заслуженный работник высшей школы Российской Федерации, д.э.н., профессор - председатель.</w:t>
      </w:r>
    </w:p>
    <w:p w:rsidR="00B400ED" w:rsidRPr="00B400ED" w:rsidRDefault="00B400ED" w:rsidP="00B400ED">
      <w:pPr>
        <w:widowControl w:val="0"/>
        <w:shd w:val="clear" w:color="auto" w:fill="FFFFFF"/>
        <w:ind w:left="14" w:right="65" w:hanging="14"/>
        <w:jc w:val="both"/>
        <w:rPr>
          <w:bCs/>
        </w:rPr>
      </w:pPr>
      <w:proofErr w:type="spellStart"/>
      <w:r w:rsidRPr="00B400ED">
        <w:rPr>
          <w:bCs/>
          <w:i/>
        </w:rPr>
        <w:t>Альбеков</w:t>
      </w:r>
      <w:proofErr w:type="spellEnd"/>
      <w:r w:rsidRPr="00B400ED">
        <w:rPr>
          <w:bCs/>
          <w:i/>
        </w:rPr>
        <w:t xml:space="preserve"> Адам </w:t>
      </w:r>
      <w:proofErr w:type="spellStart"/>
      <w:r w:rsidRPr="00B400ED">
        <w:rPr>
          <w:bCs/>
          <w:i/>
        </w:rPr>
        <w:t>Умарович</w:t>
      </w:r>
      <w:proofErr w:type="spellEnd"/>
      <w:r w:rsidRPr="00B400ED">
        <w:rPr>
          <w:bCs/>
          <w:i/>
        </w:rPr>
        <w:t xml:space="preserve"> – </w:t>
      </w:r>
      <w:r w:rsidRPr="00B400ED">
        <w:rPr>
          <w:bCs/>
        </w:rPr>
        <w:t>президент ФГБОУ ВО «РГЭУ (РИНХ)», заслуженный деятель науки РФ, член Совета при Президенте РФ по межнациональным отношениям, президент НП «Южно-Российская ассоциация логистики», профессор кафедры коммерции и логистики ФГБОУ ВО «РГЭУ (РИНХ)», д.э.н., профессор.</w:t>
      </w:r>
    </w:p>
    <w:p w:rsidR="00B400ED" w:rsidRPr="00B400ED" w:rsidRDefault="00B400ED" w:rsidP="00B400ED">
      <w:pPr>
        <w:widowControl w:val="0"/>
        <w:shd w:val="clear" w:color="auto" w:fill="FFFFFF"/>
        <w:ind w:left="14" w:right="65" w:hanging="14"/>
        <w:jc w:val="both"/>
        <w:rPr>
          <w:bCs/>
        </w:rPr>
      </w:pPr>
      <w:r w:rsidRPr="00B400ED">
        <w:rPr>
          <w:bCs/>
          <w:i/>
        </w:rPr>
        <w:t xml:space="preserve">Кузнецов Николай Геннадьевич – </w:t>
      </w:r>
      <w:r w:rsidRPr="00B400ED">
        <w:rPr>
          <w:bCs/>
        </w:rPr>
        <w:t>научный руководитель университета, заслуженный деятель науки РФ, председатель Общественного совета при Правительстве Ростовской области, заведующий кафедрой экономической теории ФГБОУ ВО «РГЭУ (РИНХ)», д.э.н., профессор.</w:t>
      </w:r>
    </w:p>
    <w:p w:rsidR="00B400ED" w:rsidRPr="00B400ED" w:rsidRDefault="00B400ED" w:rsidP="00B400ED">
      <w:pPr>
        <w:widowControl w:val="0"/>
        <w:shd w:val="clear" w:color="auto" w:fill="FFFFFF"/>
        <w:ind w:left="14" w:right="65" w:hanging="14"/>
        <w:jc w:val="both"/>
        <w:rPr>
          <w:bCs/>
        </w:rPr>
      </w:pPr>
      <w:r w:rsidRPr="00B400ED">
        <w:rPr>
          <w:bCs/>
          <w:i/>
        </w:rPr>
        <w:t xml:space="preserve">Усенко Людмила Николаевна - </w:t>
      </w:r>
      <w:r w:rsidRPr="00B400ED">
        <w:rPr>
          <w:bCs/>
        </w:rPr>
        <w:t>научный руководитель университета, член-корреспондент РАН, заслуженный деятель науки РФ, председатель РРО ВЭО России, заведующий кафедрой анализа хозяйственной деятельности и прогнозирования ФГБОУ ВО «РГЭУ (РИНХ)», д.э.н., профессор.</w:t>
      </w:r>
    </w:p>
    <w:p w:rsidR="00B400ED" w:rsidRPr="00B400ED" w:rsidRDefault="00B400ED" w:rsidP="00B400ED">
      <w:pPr>
        <w:widowControl w:val="0"/>
        <w:shd w:val="clear" w:color="auto" w:fill="FFFFFF"/>
        <w:ind w:left="14" w:right="65" w:hanging="14"/>
        <w:jc w:val="both"/>
        <w:rPr>
          <w:bCs/>
          <w:i/>
        </w:rPr>
      </w:pPr>
      <w:r w:rsidRPr="00B400ED">
        <w:rPr>
          <w:bCs/>
          <w:i/>
        </w:rPr>
        <w:t xml:space="preserve">Вовченко Наталья Геннадьевна – </w:t>
      </w:r>
      <w:r w:rsidRPr="00B400ED">
        <w:rPr>
          <w:bCs/>
        </w:rPr>
        <w:t>проректор по научной работе и инновациям ФГБОУ ВО «РГЭУ (РИНХ)», общественный представитель Агентства стратегических инициатив (АСИ), заведующий кафедрой финансов ФГБОУ ВО «РГЭУ (РИНХ)», д.э.н., профессор.</w:t>
      </w:r>
    </w:p>
    <w:p w:rsidR="00B400ED" w:rsidRPr="00B400ED" w:rsidRDefault="00B400ED" w:rsidP="00B400ED">
      <w:pPr>
        <w:widowControl w:val="0"/>
        <w:shd w:val="clear" w:color="auto" w:fill="FFFFFF"/>
        <w:ind w:left="14" w:right="65" w:hanging="14"/>
        <w:jc w:val="both"/>
        <w:rPr>
          <w:bCs/>
        </w:rPr>
      </w:pPr>
      <w:r w:rsidRPr="00B400ED">
        <w:rPr>
          <w:bCs/>
          <w:i/>
        </w:rPr>
        <w:t xml:space="preserve">Лященко Никита Иванович </w:t>
      </w:r>
      <w:r w:rsidRPr="00B400ED">
        <w:rPr>
          <w:bCs/>
        </w:rPr>
        <w:t>– проректор по воспитательной работе и молодежной политике ФГБОУ ВО «РГЭУ (РИНХ)».</w:t>
      </w:r>
    </w:p>
    <w:p w:rsidR="00694E3F" w:rsidRDefault="00AD4C46">
      <w:pPr>
        <w:widowControl w:val="0"/>
        <w:shd w:val="clear" w:color="auto" w:fill="FFFFFF"/>
        <w:ind w:left="14" w:right="65" w:hanging="14"/>
        <w:jc w:val="both"/>
      </w:pPr>
      <w:r>
        <w:rPr>
          <w:bCs/>
          <w:i/>
        </w:rPr>
        <w:t>Тищенко Евгений Николаевич</w:t>
      </w:r>
      <w:r>
        <w:rPr>
          <w:bCs/>
        </w:rPr>
        <w:t xml:space="preserve"> – декан факультета Компьютерных технологий и информационной безопасности РГЭУ (РИНХ), д.э.н., профессор.</w:t>
      </w:r>
    </w:p>
    <w:p w:rsidR="00694E3F" w:rsidRDefault="00AD4C46">
      <w:pPr>
        <w:widowControl w:val="0"/>
        <w:shd w:val="clear" w:color="auto" w:fill="FFFFFF"/>
        <w:ind w:left="14" w:right="65" w:hanging="14"/>
        <w:jc w:val="both"/>
      </w:pPr>
      <w:r>
        <w:rPr>
          <w:bCs/>
          <w:i/>
        </w:rPr>
        <w:t>Денисов Евгений Анатольевич</w:t>
      </w:r>
      <w:r>
        <w:rPr>
          <w:bCs/>
        </w:rPr>
        <w:t xml:space="preserve"> – председатель НМС по физической культуре Юга РФ, </w:t>
      </w:r>
      <w:proofErr w:type="spellStart"/>
      <w:r>
        <w:rPr>
          <w:bCs/>
        </w:rPr>
        <w:t>к.п.н</w:t>
      </w:r>
      <w:proofErr w:type="spellEnd"/>
      <w:r>
        <w:rPr>
          <w:bCs/>
        </w:rPr>
        <w:t xml:space="preserve">., доцент. </w:t>
      </w:r>
    </w:p>
    <w:p w:rsidR="0082593F" w:rsidRDefault="0082593F" w:rsidP="0082593F">
      <w:pPr>
        <w:widowControl w:val="0"/>
        <w:shd w:val="clear" w:color="auto" w:fill="FFFFFF"/>
        <w:ind w:right="65" w:hanging="14"/>
        <w:jc w:val="both"/>
        <w:rPr>
          <w:bCs/>
        </w:rPr>
      </w:pPr>
      <w:r>
        <w:rPr>
          <w:i/>
        </w:rPr>
        <w:t>Мануйленко Элеонора Владимировна</w:t>
      </w:r>
      <w:r>
        <w:t xml:space="preserve"> – з</w:t>
      </w:r>
      <w:r>
        <w:rPr>
          <w:bCs/>
        </w:rPr>
        <w:t xml:space="preserve">ав. кафедрой физического воспитания, спорта и туризма РГЭУ (РИНХ), </w:t>
      </w:r>
      <w:proofErr w:type="spellStart"/>
      <w:r>
        <w:rPr>
          <w:bCs/>
        </w:rPr>
        <w:t>к.п.н</w:t>
      </w:r>
      <w:proofErr w:type="spellEnd"/>
      <w:r>
        <w:rPr>
          <w:bCs/>
        </w:rPr>
        <w:t>., доцент.</w:t>
      </w:r>
    </w:p>
    <w:p w:rsidR="00694E3F" w:rsidRDefault="00694E3F">
      <w:pPr>
        <w:widowControl w:val="0"/>
        <w:shd w:val="clear" w:color="auto" w:fill="FFFFFF"/>
        <w:ind w:right="65" w:hanging="14"/>
        <w:jc w:val="both"/>
        <w:rPr>
          <w:bCs/>
        </w:rPr>
      </w:pPr>
    </w:p>
    <w:p w:rsidR="00694E3F" w:rsidRDefault="00AD4C46">
      <w:pPr>
        <w:widowControl w:val="0"/>
        <w:shd w:val="clear" w:color="auto" w:fill="FFFFFF"/>
        <w:ind w:left="14" w:right="65" w:firstLine="709"/>
        <w:jc w:val="center"/>
        <w:rPr>
          <w:b/>
          <w:bCs/>
        </w:rPr>
      </w:pPr>
      <w:r>
        <w:rPr>
          <w:b/>
          <w:bCs/>
        </w:rPr>
        <w:t>Организационный комитет конференции:</w:t>
      </w:r>
    </w:p>
    <w:p w:rsidR="00694E3F" w:rsidRDefault="00AD4C46">
      <w:pPr>
        <w:widowControl w:val="0"/>
        <w:shd w:val="clear" w:color="auto" w:fill="FFFFFF"/>
        <w:ind w:right="65"/>
        <w:jc w:val="both"/>
        <w:rPr>
          <w:bCs/>
          <w:i/>
        </w:rPr>
      </w:pPr>
      <w:r>
        <w:rPr>
          <w:bCs/>
          <w:i/>
        </w:rPr>
        <w:t xml:space="preserve">Адольф Владимир Александрович - </w:t>
      </w:r>
      <w:proofErr w:type="spellStart"/>
      <w:r>
        <w:rPr>
          <w:bCs/>
        </w:rPr>
        <w:t>д.п.н</w:t>
      </w:r>
      <w:proofErr w:type="spellEnd"/>
      <w:r>
        <w:rPr>
          <w:bCs/>
        </w:rPr>
        <w:t>., профессор, директор института физической культуры, спорта и здоровья им. И.С. Ярыгина Красноярского государственного педагогического университета им. В.П. Астафьева.</w:t>
      </w:r>
    </w:p>
    <w:p w:rsidR="00694E3F" w:rsidRDefault="00AD4C46">
      <w:pPr>
        <w:widowControl w:val="0"/>
        <w:shd w:val="clear" w:color="auto" w:fill="FFFFFF"/>
        <w:ind w:right="65"/>
        <w:jc w:val="both"/>
      </w:pPr>
      <w:proofErr w:type="spellStart"/>
      <w:r>
        <w:rPr>
          <w:bCs/>
          <w:i/>
        </w:rPr>
        <w:t>Бондин</w:t>
      </w:r>
      <w:proofErr w:type="spellEnd"/>
      <w:r>
        <w:rPr>
          <w:bCs/>
          <w:i/>
        </w:rPr>
        <w:t xml:space="preserve"> Виктор Иванович</w:t>
      </w:r>
      <w:r>
        <w:rPr>
          <w:bCs/>
        </w:rPr>
        <w:t xml:space="preserve"> - </w:t>
      </w:r>
      <w:proofErr w:type="spellStart"/>
      <w:r>
        <w:rPr>
          <w:bCs/>
        </w:rPr>
        <w:t>д.п.н</w:t>
      </w:r>
      <w:proofErr w:type="spellEnd"/>
      <w:r>
        <w:rPr>
          <w:bCs/>
        </w:rPr>
        <w:t>., профессор,</w:t>
      </w:r>
      <w:r>
        <w:t xml:space="preserve"> зав. кафедрой теоретических основ физического воспитания </w:t>
      </w:r>
      <w:r>
        <w:rPr>
          <w:bCs/>
        </w:rPr>
        <w:t xml:space="preserve">Академии физической культуры и спорта </w:t>
      </w:r>
      <w:r>
        <w:t>Южного федерального университета.</w:t>
      </w:r>
    </w:p>
    <w:p w:rsidR="00694E3F" w:rsidRDefault="00AD4C46">
      <w:pPr>
        <w:widowControl w:val="0"/>
        <w:shd w:val="clear" w:color="auto" w:fill="FFFFFF"/>
        <w:ind w:right="65"/>
        <w:jc w:val="both"/>
      </w:pPr>
      <w:proofErr w:type="spellStart"/>
      <w:r>
        <w:rPr>
          <w:i/>
        </w:rPr>
        <w:t>Гилев</w:t>
      </w:r>
      <w:proofErr w:type="spellEnd"/>
      <w:r>
        <w:rPr>
          <w:i/>
        </w:rPr>
        <w:t xml:space="preserve"> Геннадий Андреевич</w:t>
      </w:r>
      <w:r>
        <w:t xml:space="preserve"> - </w:t>
      </w:r>
      <w:proofErr w:type="spellStart"/>
      <w:r>
        <w:rPr>
          <w:bCs/>
        </w:rPr>
        <w:t>д.п.н</w:t>
      </w:r>
      <w:proofErr w:type="spellEnd"/>
      <w:r>
        <w:rPr>
          <w:bCs/>
        </w:rPr>
        <w:t>., профессор спортивных дисциплин и методики их преподавания</w:t>
      </w:r>
      <w:r>
        <w:rPr>
          <w:bCs/>
          <w:u w:val="single"/>
        </w:rPr>
        <w:t xml:space="preserve"> </w:t>
      </w:r>
      <w:r>
        <w:rPr>
          <w:bCs/>
        </w:rPr>
        <w:t xml:space="preserve">Московского педагогического государственного университета, Заслуженный работник физической </w:t>
      </w:r>
      <w:r>
        <w:rPr>
          <w:bCs/>
        </w:rPr>
        <w:lastRenderedPageBreak/>
        <w:t>культуры РФ.</w:t>
      </w:r>
    </w:p>
    <w:p w:rsidR="00694E3F" w:rsidRDefault="00AD4C46">
      <w:pPr>
        <w:widowControl w:val="0"/>
        <w:shd w:val="clear" w:color="auto" w:fill="FFFFFF"/>
        <w:ind w:right="65"/>
        <w:jc w:val="both"/>
      </w:pPr>
      <w:r>
        <w:rPr>
          <w:i/>
        </w:rPr>
        <w:t>Жаброва Тамара Алексеевна</w:t>
      </w:r>
      <w:r>
        <w:t xml:space="preserve"> - </w:t>
      </w:r>
      <w:r>
        <w:rPr>
          <w:bCs/>
        </w:rPr>
        <w:t>доцент кафедры физического воспитания, спорта и туризма РГЭУ (РИНХ).</w:t>
      </w:r>
    </w:p>
    <w:p w:rsidR="00694E3F" w:rsidRDefault="00AD4C46">
      <w:pPr>
        <w:widowControl w:val="0"/>
        <w:shd w:val="clear" w:color="auto" w:fill="FFFFFF"/>
        <w:ind w:right="65"/>
        <w:jc w:val="both"/>
      </w:pPr>
      <w:proofErr w:type="spellStart"/>
      <w:r>
        <w:rPr>
          <w:i/>
        </w:rPr>
        <w:t>Капилевич</w:t>
      </w:r>
      <w:proofErr w:type="spellEnd"/>
      <w:r>
        <w:rPr>
          <w:i/>
        </w:rPr>
        <w:t xml:space="preserve"> Леонид Владимирович - </w:t>
      </w:r>
      <w:proofErr w:type="spellStart"/>
      <w:r>
        <w:t>д</w:t>
      </w:r>
      <w:proofErr w:type="gramStart"/>
      <w:r>
        <w:t>.м</w:t>
      </w:r>
      <w:proofErr w:type="gramEnd"/>
      <w:r>
        <w:t>ед.н</w:t>
      </w:r>
      <w:proofErr w:type="spellEnd"/>
      <w:r>
        <w:t>., профессор, заведующий кафедрой спортивно-оздоровительного туризма, спортивной физиологии и медицины Национального исследовательского</w:t>
      </w:r>
    </w:p>
    <w:p w:rsidR="00694E3F" w:rsidRDefault="00AD4C46">
      <w:pPr>
        <w:widowControl w:val="0"/>
        <w:shd w:val="clear" w:color="auto" w:fill="FFFFFF"/>
        <w:ind w:right="65"/>
        <w:jc w:val="both"/>
        <w:rPr>
          <w:i/>
        </w:rPr>
      </w:pPr>
      <w:r>
        <w:t>Томского государственного университета.</w:t>
      </w:r>
    </w:p>
    <w:p w:rsidR="00694E3F" w:rsidRDefault="00AD4C46">
      <w:pPr>
        <w:widowControl w:val="0"/>
        <w:shd w:val="clear" w:color="auto" w:fill="FFFFFF"/>
        <w:ind w:right="65"/>
        <w:jc w:val="both"/>
      </w:pPr>
      <w:r>
        <w:rPr>
          <w:i/>
        </w:rPr>
        <w:t>Касьяненко Алла Николаевна</w:t>
      </w:r>
      <w:r>
        <w:t xml:space="preserve"> – ст. преподаватель </w:t>
      </w:r>
      <w:r>
        <w:rPr>
          <w:bCs/>
        </w:rPr>
        <w:t>кафедры физического воспитания, спорта и туризма РГЭУ (РИНХ).</w:t>
      </w:r>
    </w:p>
    <w:p w:rsidR="00694E3F" w:rsidRDefault="00AD4C46">
      <w:pPr>
        <w:widowControl w:val="0"/>
        <w:shd w:val="clear" w:color="auto" w:fill="FFFFFF"/>
        <w:ind w:right="65"/>
        <w:jc w:val="both"/>
      </w:pPr>
      <w:r>
        <w:rPr>
          <w:bCs/>
          <w:i/>
        </w:rPr>
        <w:t>Кибенко Елена Ивановна</w:t>
      </w:r>
      <w:r>
        <w:rPr>
          <w:bCs/>
        </w:rPr>
        <w:t xml:space="preserve"> – </w:t>
      </w:r>
      <w:proofErr w:type="spellStart"/>
      <w:r>
        <w:t>к.п.н</w:t>
      </w:r>
      <w:proofErr w:type="spellEnd"/>
      <w:r>
        <w:t xml:space="preserve">., </w:t>
      </w:r>
      <w:r>
        <w:rPr>
          <w:bCs/>
        </w:rPr>
        <w:t>доцент, зав. кафедрой физической культуры ТИ им. А.П. Чехова филиала РГЭУ (РИНХ).</w:t>
      </w:r>
    </w:p>
    <w:p w:rsidR="00694E3F" w:rsidRDefault="00AD4C46">
      <w:pPr>
        <w:widowControl w:val="0"/>
        <w:shd w:val="clear" w:color="auto" w:fill="FFFFFF"/>
        <w:ind w:right="65"/>
        <w:jc w:val="both"/>
        <w:rPr>
          <w:bCs/>
        </w:rPr>
      </w:pPr>
      <w:proofErr w:type="spellStart"/>
      <w:r>
        <w:rPr>
          <w:i/>
        </w:rPr>
        <w:t>Ключкина</w:t>
      </w:r>
      <w:proofErr w:type="spellEnd"/>
      <w:r>
        <w:rPr>
          <w:i/>
        </w:rPr>
        <w:t xml:space="preserve"> Галина </w:t>
      </w:r>
      <w:proofErr w:type="spellStart"/>
      <w:r>
        <w:rPr>
          <w:i/>
        </w:rPr>
        <w:t>Онуфриевна</w:t>
      </w:r>
      <w:proofErr w:type="spellEnd"/>
      <w:r>
        <w:t xml:space="preserve"> - </w:t>
      </w:r>
      <w:r>
        <w:rPr>
          <w:bCs/>
        </w:rPr>
        <w:t>доцент кафедры физического воспитания, спорта и туризма РГЭУ (РИНХ).</w:t>
      </w:r>
    </w:p>
    <w:p w:rsidR="001558A8" w:rsidRPr="001558A8" w:rsidRDefault="001558A8" w:rsidP="001558A8">
      <w:pPr>
        <w:widowControl w:val="0"/>
        <w:shd w:val="clear" w:color="auto" w:fill="FFFFFF"/>
        <w:ind w:right="65"/>
        <w:jc w:val="both"/>
        <w:rPr>
          <w:bCs/>
        </w:rPr>
      </w:pPr>
      <w:r w:rsidRPr="001558A8">
        <w:rPr>
          <w:bCs/>
          <w:i/>
        </w:rPr>
        <w:t xml:space="preserve">Котлярова Елена Александровна </w:t>
      </w:r>
      <w:r w:rsidRPr="001558A8">
        <w:rPr>
          <w:bCs/>
        </w:rPr>
        <w:t>– руководитель студенческого бюро РГЭУ (РИНХ), руководитель института дизайна региональной экономики РГЭУ (РИНХ), старший преподаватель кафедры товароведения и управления качеством РГЭУ (РИНХ), эксперт НТИ.</w:t>
      </w:r>
    </w:p>
    <w:p w:rsidR="00694E3F" w:rsidRDefault="00AD4C46">
      <w:pPr>
        <w:widowControl w:val="0"/>
        <w:shd w:val="clear" w:color="auto" w:fill="FFFFFF"/>
        <w:ind w:right="65"/>
        <w:jc w:val="both"/>
      </w:pPr>
      <w:proofErr w:type="spellStart"/>
      <w:r>
        <w:rPr>
          <w:bCs/>
          <w:i/>
        </w:rPr>
        <w:t>Кочьян</w:t>
      </w:r>
      <w:proofErr w:type="spellEnd"/>
      <w:r>
        <w:rPr>
          <w:bCs/>
          <w:i/>
        </w:rPr>
        <w:t xml:space="preserve"> Владимир Николаевич</w:t>
      </w:r>
      <w:r>
        <w:rPr>
          <w:bCs/>
        </w:rPr>
        <w:t xml:space="preserve"> – </w:t>
      </w:r>
      <w:proofErr w:type="spellStart"/>
      <w:r>
        <w:rPr>
          <w:bCs/>
        </w:rPr>
        <w:t>к.</w:t>
      </w:r>
      <w:r w:rsidR="00B400ED">
        <w:rPr>
          <w:bCs/>
        </w:rPr>
        <w:t>с</w:t>
      </w:r>
      <w:r>
        <w:rPr>
          <w:bCs/>
        </w:rPr>
        <w:t>.н</w:t>
      </w:r>
      <w:proofErr w:type="spellEnd"/>
      <w:r>
        <w:rPr>
          <w:bCs/>
        </w:rPr>
        <w:t>., директор ГК «Торнадо».</w:t>
      </w:r>
    </w:p>
    <w:p w:rsidR="00694E3F" w:rsidRDefault="00AD4C46">
      <w:pPr>
        <w:widowControl w:val="0"/>
        <w:shd w:val="clear" w:color="auto" w:fill="FFFFFF"/>
        <w:ind w:right="65"/>
        <w:jc w:val="both"/>
        <w:rPr>
          <w:bCs/>
        </w:rPr>
      </w:pPr>
      <w:r>
        <w:rPr>
          <w:i/>
        </w:rPr>
        <w:t>Лукьяненко Виктор Павлович</w:t>
      </w:r>
      <w:r>
        <w:t xml:space="preserve"> – </w:t>
      </w:r>
      <w:proofErr w:type="spellStart"/>
      <w:r>
        <w:t>д.п</w:t>
      </w:r>
      <w:proofErr w:type="gramStart"/>
      <w:r>
        <w:t>.н</w:t>
      </w:r>
      <w:proofErr w:type="spellEnd"/>
      <w:proofErr w:type="gramEnd"/>
      <w:r>
        <w:t>, профессор кафедры теории и методики физической культуры и спорта института образования и социальных наук Северо-Кавказского федерального университета.</w:t>
      </w:r>
    </w:p>
    <w:p w:rsidR="00694E3F" w:rsidRDefault="00AD4C46">
      <w:pPr>
        <w:widowControl w:val="0"/>
        <w:shd w:val="clear" w:color="auto" w:fill="FFFFFF"/>
        <w:ind w:right="65"/>
        <w:jc w:val="both"/>
        <w:rPr>
          <w:bCs/>
        </w:rPr>
      </w:pPr>
      <w:r>
        <w:rPr>
          <w:bCs/>
          <w:i/>
        </w:rPr>
        <w:t xml:space="preserve">Магомедов Руслан </w:t>
      </w:r>
      <w:proofErr w:type="spellStart"/>
      <w:r>
        <w:rPr>
          <w:bCs/>
          <w:i/>
        </w:rPr>
        <w:t>Расулович</w:t>
      </w:r>
      <w:proofErr w:type="spellEnd"/>
      <w:r>
        <w:rPr>
          <w:bCs/>
        </w:rPr>
        <w:t xml:space="preserve"> – </w:t>
      </w:r>
      <w:proofErr w:type="spellStart"/>
      <w:r>
        <w:rPr>
          <w:bCs/>
        </w:rPr>
        <w:t>д.п.н</w:t>
      </w:r>
      <w:proofErr w:type="spellEnd"/>
      <w:r>
        <w:rPr>
          <w:bCs/>
        </w:rPr>
        <w:t>., профессор, зав. кафедрой физического воспитания и адаптивной физической культуры Ставропольского государственного педагогического института.</w:t>
      </w:r>
    </w:p>
    <w:p w:rsidR="00D05139" w:rsidRDefault="00D05139" w:rsidP="00D05139">
      <w:pPr>
        <w:widowControl w:val="0"/>
        <w:shd w:val="clear" w:color="auto" w:fill="FFFFFF"/>
        <w:ind w:right="65"/>
        <w:jc w:val="both"/>
      </w:pPr>
      <w:r>
        <w:rPr>
          <w:bCs/>
          <w:i/>
        </w:rPr>
        <w:t xml:space="preserve">Матвеев Даниил Геннадьевич - </w:t>
      </w:r>
      <w:r>
        <w:t xml:space="preserve"> преподаватель </w:t>
      </w:r>
      <w:r>
        <w:rPr>
          <w:bCs/>
        </w:rPr>
        <w:t>кафедры физического воспитания, спорта и туризма РГЭУ (РИНХ).</w:t>
      </w:r>
    </w:p>
    <w:p w:rsidR="00694E3F" w:rsidRDefault="00AD4C46">
      <w:pPr>
        <w:widowControl w:val="0"/>
        <w:shd w:val="clear" w:color="auto" w:fill="FFFFFF"/>
        <w:ind w:right="65"/>
        <w:jc w:val="both"/>
        <w:rPr>
          <w:bCs/>
          <w:i/>
        </w:rPr>
      </w:pPr>
      <w:r>
        <w:rPr>
          <w:bCs/>
          <w:i/>
        </w:rPr>
        <w:t xml:space="preserve">Томилин Константин Георгиевич - </w:t>
      </w:r>
      <w:proofErr w:type="spellStart"/>
      <w:r>
        <w:t>к.п.н</w:t>
      </w:r>
      <w:proofErr w:type="spellEnd"/>
      <w:r>
        <w:t xml:space="preserve">., </w:t>
      </w:r>
      <w:r>
        <w:rPr>
          <w:bCs/>
        </w:rPr>
        <w:t>доцент кафедры физической культуры и спорта Сочинского государственного университета.</w:t>
      </w:r>
    </w:p>
    <w:p w:rsidR="00694E3F" w:rsidRDefault="00694E3F">
      <w:pPr>
        <w:rPr>
          <w:b/>
          <w:bCs/>
          <w:i/>
        </w:rPr>
      </w:pPr>
    </w:p>
    <w:p w:rsidR="00694E3F" w:rsidRDefault="00AD4C46">
      <w:pPr>
        <w:jc w:val="center"/>
        <w:rPr>
          <w:b/>
        </w:rPr>
      </w:pPr>
      <w:r>
        <w:rPr>
          <w:b/>
        </w:rPr>
        <w:t>Научные направления конференции:</w:t>
      </w:r>
    </w:p>
    <w:p w:rsidR="00694E3F" w:rsidRDefault="00AD4C46">
      <w:pPr>
        <w:numPr>
          <w:ilvl w:val="0"/>
          <w:numId w:val="4"/>
        </w:numPr>
        <w:jc w:val="both"/>
        <w:rPr>
          <w:b/>
          <w:i/>
        </w:rPr>
      </w:pPr>
      <w:r>
        <w:rPr>
          <w:b/>
          <w:i/>
        </w:rPr>
        <w:t>Проблемы физической культуры, спорта, туризма и инновационные пути их решения.</w:t>
      </w:r>
    </w:p>
    <w:p w:rsidR="00694E3F" w:rsidRDefault="00AD4C46">
      <w:pPr>
        <w:numPr>
          <w:ilvl w:val="0"/>
          <w:numId w:val="2"/>
        </w:numPr>
        <w:rPr>
          <w:b/>
          <w:i/>
          <w:u w:val="single"/>
        </w:rPr>
      </w:pPr>
      <w:r>
        <w:rPr>
          <w:b/>
          <w:i/>
        </w:rPr>
        <w:t>Оздоровительная, адаптивная физическая культура и спорт.</w:t>
      </w:r>
    </w:p>
    <w:p w:rsidR="00694E3F" w:rsidRDefault="00AD4C46">
      <w:pPr>
        <w:numPr>
          <w:ilvl w:val="0"/>
          <w:numId w:val="2"/>
        </w:numPr>
        <w:jc w:val="both"/>
        <w:rPr>
          <w:b/>
          <w:i/>
        </w:rPr>
      </w:pPr>
      <w:r>
        <w:rPr>
          <w:b/>
          <w:i/>
        </w:rPr>
        <w:t>Проблемы формирования физической культуры личности.</w:t>
      </w:r>
    </w:p>
    <w:p w:rsidR="00694E3F" w:rsidRDefault="00AD4C46">
      <w:pPr>
        <w:numPr>
          <w:ilvl w:val="0"/>
          <w:numId w:val="2"/>
        </w:numPr>
        <w:jc w:val="both"/>
        <w:rPr>
          <w:b/>
          <w:i/>
        </w:rPr>
      </w:pPr>
      <w:proofErr w:type="gramStart"/>
      <w:r>
        <w:rPr>
          <w:b/>
          <w:i/>
        </w:rPr>
        <w:t>Естественно-научные</w:t>
      </w:r>
      <w:proofErr w:type="gramEnd"/>
      <w:r>
        <w:rPr>
          <w:b/>
          <w:i/>
        </w:rPr>
        <w:t xml:space="preserve"> основы физической культуры.</w:t>
      </w:r>
    </w:p>
    <w:p w:rsidR="00694E3F" w:rsidRDefault="00AD4C46">
      <w:pPr>
        <w:numPr>
          <w:ilvl w:val="0"/>
          <w:numId w:val="2"/>
        </w:numPr>
        <w:jc w:val="both"/>
        <w:rPr>
          <w:b/>
          <w:i/>
        </w:rPr>
      </w:pPr>
      <w:r>
        <w:rPr>
          <w:b/>
          <w:i/>
        </w:rPr>
        <w:t>Подготовка спортивного резерва и возможности ее обеспечения.</w:t>
      </w:r>
    </w:p>
    <w:p w:rsidR="00694E3F" w:rsidRDefault="00AD4C46">
      <w:pPr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i/>
        </w:rPr>
        <w:t>Информационные технологии в физической культуре и спорте.</w:t>
      </w:r>
    </w:p>
    <w:p w:rsidR="00694E3F" w:rsidRDefault="00694E3F">
      <w:pPr>
        <w:ind w:left="720"/>
        <w:jc w:val="both"/>
        <w:rPr>
          <w:b/>
          <w:bCs/>
          <w:i/>
        </w:rPr>
      </w:pPr>
    </w:p>
    <w:p w:rsidR="00694E3F" w:rsidRDefault="00AD4C46">
      <w:pPr>
        <w:jc w:val="center"/>
        <w:rPr>
          <w:b/>
        </w:rPr>
      </w:pPr>
      <w:r>
        <w:rPr>
          <w:b/>
        </w:rPr>
        <w:t>Дополнительная деятельность в формате конференции:</w:t>
      </w:r>
    </w:p>
    <w:p w:rsidR="00694E3F" w:rsidRDefault="00AD4C46">
      <w:pPr>
        <w:ind w:firstLine="709"/>
        <w:jc w:val="both"/>
      </w:pPr>
      <w:r>
        <w:t>пленарное заседание НМС по физической культуре Юга РФ; круглый стол; интеллектуальные игры; мастер - классы, тренинги; конкурс-выставка научной и учебно-методической литературы, изданной в 202</w:t>
      </w:r>
      <w:r w:rsidR="00B400ED">
        <w:t>5</w:t>
      </w:r>
      <w:r>
        <w:t>-202</w:t>
      </w:r>
      <w:r w:rsidR="00B400ED">
        <w:t>6</w:t>
      </w:r>
      <w:r>
        <w:t xml:space="preserve"> году.</w:t>
      </w:r>
    </w:p>
    <w:p w:rsidR="001558A8" w:rsidRPr="001558A8" w:rsidRDefault="001558A8" w:rsidP="001558A8">
      <w:pPr>
        <w:shd w:val="clear" w:color="auto" w:fill="FFFFFF"/>
        <w:ind w:left="360" w:firstLine="709"/>
        <w:jc w:val="center"/>
        <w:rPr>
          <w:bCs/>
          <w:color w:val="000000"/>
          <w:spacing w:val="1"/>
          <w:lang w:eastAsia="ru-RU"/>
        </w:rPr>
      </w:pPr>
      <w:r w:rsidRPr="001558A8">
        <w:rPr>
          <w:b/>
          <w:bCs/>
          <w:color w:val="000000"/>
          <w:spacing w:val="1"/>
          <w:lang w:eastAsia="ru-RU"/>
        </w:rPr>
        <w:t>Форма участия в конференции:</w:t>
      </w:r>
    </w:p>
    <w:p w:rsidR="001558A8" w:rsidRPr="001558A8" w:rsidRDefault="001558A8" w:rsidP="001558A8">
      <w:pPr>
        <w:shd w:val="clear" w:color="auto" w:fill="FFFFFF"/>
        <w:ind w:left="360" w:firstLine="349"/>
        <w:jc w:val="both"/>
        <w:rPr>
          <w:bCs/>
          <w:color w:val="000000"/>
          <w:spacing w:val="1"/>
          <w:lang w:eastAsia="ru-RU"/>
        </w:rPr>
      </w:pPr>
      <w:r w:rsidRPr="001558A8">
        <w:rPr>
          <w:bCs/>
          <w:color w:val="000000"/>
          <w:spacing w:val="1"/>
          <w:lang w:eastAsia="ru-RU"/>
        </w:rPr>
        <w:t xml:space="preserve">1. </w:t>
      </w:r>
      <w:proofErr w:type="gramStart"/>
      <w:r>
        <w:rPr>
          <w:bCs/>
          <w:color w:val="000000"/>
          <w:spacing w:val="1"/>
          <w:lang w:eastAsia="ru-RU"/>
        </w:rPr>
        <w:t>Очная</w:t>
      </w:r>
      <w:proofErr w:type="gramEnd"/>
      <w:r>
        <w:rPr>
          <w:bCs/>
          <w:color w:val="000000"/>
          <w:spacing w:val="1"/>
          <w:lang w:eastAsia="ru-RU"/>
        </w:rPr>
        <w:t xml:space="preserve"> (офлайн) - н</w:t>
      </w:r>
      <w:r w:rsidRPr="001558A8">
        <w:rPr>
          <w:bCs/>
          <w:color w:val="000000"/>
          <w:spacing w:val="1"/>
          <w:lang w:eastAsia="ru-RU"/>
        </w:rPr>
        <w:t xml:space="preserve">аучный доклад. </w:t>
      </w:r>
    </w:p>
    <w:p w:rsidR="001558A8" w:rsidRPr="001558A8" w:rsidRDefault="001558A8" w:rsidP="001558A8">
      <w:pPr>
        <w:shd w:val="clear" w:color="auto" w:fill="FFFFFF"/>
        <w:ind w:left="360" w:firstLine="349"/>
        <w:jc w:val="both"/>
        <w:rPr>
          <w:bCs/>
          <w:color w:val="000000"/>
          <w:spacing w:val="1"/>
          <w:lang w:eastAsia="ru-RU"/>
        </w:rPr>
      </w:pPr>
      <w:r w:rsidRPr="001558A8">
        <w:rPr>
          <w:bCs/>
          <w:color w:val="000000"/>
          <w:spacing w:val="1"/>
          <w:lang w:eastAsia="ru-RU"/>
        </w:rPr>
        <w:t xml:space="preserve">2. </w:t>
      </w:r>
      <w:r>
        <w:rPr>
          <w:bCs/>
          <w:color w:val="000000"/>
          <w:spacing w:val="1"/>
          <w:lang w:eastAsia="ru-RU"/>
        </w:rPr>
        <w:t>Заочная - п</w:t>
      </w:r>
      <w:r w:rsidRPr="001558A8">
        <w:rPr>
          <w:bCs/>
          <w:color w:val="000000"/>
          <w:spacing w:val="1"/>
          <w:lang w:eastAsia="ru-RU"/>
        </w:rPr>
        <w:t>убликация статьи.</w:t>
      </w:r>
    </w:p>
    <w:p w:rsidR="00694E3F" w:rsidRDefault="00694E3F">
      <w:pPr>
        <w:jc w:val="center"/>
        <w:rPr>
          <w:b/>
          <w:bCs/>
          <w:color w:val="000000"/>
          <w:spacing w:val="1"/>
        </w:rPr>
      </w:pPr>
    </w:p>
    <w:p w:rsidR="00694E3F" w:rsidRDefault="00AD4C46">
      <w:pPr>
        <w:jc w:val="center"/>
        <w:rPr>
          <w:b/>
          <w:bCs/>
          <w:color w:val="000000"/>
          <w:spacing w:val="1"/>
        </w:rPr>
      </w:pPr>
      <w:r>
        <w:rPr>
          <w:b/>
          <w:bCs/>
          <w:color w:val="000000"/>
          <w:spacing w:val="1"/>
        </w:rPr>
        <w:t>Требования к оформлению статей:</w:t>
      </w:r>
    </w:p>
    <w:p w:rsidR="00FE0AC1" w:rsidRDefault="00AD4C46">
      <w:pPr>
        <w:ind w:firstLine="709"/>
        <w:jc w:val="both"/>
        <w:rPr>
          <w:bCs/>
        </w:rPr>
      </w:pPr>
      <w:r>
        <w:rPr>
          <w:color w:val="000000"/>
        </w:rPr>
        <w:t xml:space="preserve">Объём статьи не более 6 (шести) страниц через 1 интервал, включая библиографический список. </w:t>
      </w:r>
      <w:r>
        <w:rPr>
          <w:bCs/>
          <w:color w:val="000000"/>
        </w:rPr>
        <w:t xml:space="preserve">Текст не должен содержать переносы слов. Страница формата А-4, в редакторе </w:t>
      </w:r>
      <w:r>
        <w:rPr>
          <w:bCs/>
          <w:color w:val="000000"/>
          <w:lang w:val="en-US"/>
        </w:rPr>
        <w:t>Word</w:t>
      </w:r>
      <w:r>
        <w:rPr>
          <w:bCs/>
          <w:color w:val="000000"/>
        </w:rPr>
        <w:t xml:space="preserve">, шрифт </w:t>
      </w:r>
      <w:r>
        <w:rPr>
          <w:bCs/>
          <w:color w:val="000000"/>
          <w:lang w:val="en-US"/>
        </w:rPr>
        <w:t>Times</w:t>
      </w:r>
      <w:r>
        <w:rPr>
          <w:bCs/>
          <w:color w:val="000000"/>
        </w:rPr>
        <w:t xml:space="preserve"> </w:t>
      </w:r>
      <w:r>
        <w:rPr>
          <w:bCs/>
          <w:color w:val="000000"/>
          <w:lang w:val="en-US"/>
        </w:rPr>
        <w:t>New</w:t>
      </w:r>
      <w:r>
        <w:rPr>
          <w:bCs/>
          <w:color w:val="000000"/>
        </w:rPr>
        <w:t xml:space="preserve"> </w:t>
      </w:r>
      <w:r>
        <w:rPr>
          <w:color w:val="000000"/>
          <w:lang w:val="en-US"/>
        </w:rPr>
        <w:t>Roman</w:t>
      </w:r>
      <w:r>
        <w:rPr>
          <w:color w:val="000000"/>
        </w:rPr>
        <w:t>, размер шрифта – 14. П</w:t>
      </w:r>
      <w:r>
        <w:t xml:space="preserve">оля – 2 см, </w:t>
      </w:r>
      <w:r>
        <w:rPr>
          <w:color w:val="000000"/>
        </w:rPr>
        <w:t>выравнивание по ширине страниц</w:t>
      </w:r>
      <w:r w:rsidR="00B40AD6">
        <w:rPr>
          <w:color w:val="000000"/>
        </w:rPr>
        <w:t>ы</w:t>
      </w:r>
      <w:r>
        <w:rPr>
          <w:color w:val="000000"/>
        </w:rPr>
        <w:t>, абзац -</w:t>
      </w:r>
      <w:r w:rsidR="00F529A5">
        <w:rPr>
          <w:color w:val="000000"/>
        </w:rPr>
        <w:t xml:space="preserve"> </w:t>
      </w:r>
      <w:r>
        <w:rPr>
          <w:color w:val="000000"/>
        </w:rPr>
        <w:t xml:space="preserve">1,25. </w:t>
      </w:r>
      <w:r>
        <w:rPr>
          <w:bCs/>
        </w:rPr>
        <w:t xml:space="preserve">В таблицах размер шрифта - 12. </w:t>
      </w:r>
    </w:p>
    <w:p w:rsidR="0029217F" w:rsidRDefault="00FE0AC1">
      <w:pPr>
        <w:ind w:firstLine="709"/>
        <w:jc w:val="both"/>
        <w:rPr>
          <w:bCs/>
        </w:rPr>
      </w:pPr>
      <w:r>
        <w:rPr>
          <w:bCs/>
        </w:rPr>
        <w:t>Основной те</w:t>
      </w:r>
      <w:proofErr w:type="gramStart"/>
      <w:r>
        <w:rPr>
          <w:bCs/>
        </w:rPr>
        <w:t>кст ст</w:t>
      </w:r>
      <w:proofErr w:type="gramEnd"/>
      <w:r>
        <w:rPr>
          <w:bCs/>
        </w:rPr>
        <w:t xml:space="preserve">атьи должен быть структурирован и содержать следующие разделы: </w:t>
      </w:r>
    </w:p>
    <w:p w:rsidR="0029217F" w:rsidRPr="0029217F" w:rsidRDefault="0029217F" w:rsidP="0029217F">
      <w:pPr>
        <w:ind w:firstLine="709"/>
        <w:jc w:val="both"/>
        <w:rPr>
          <w:bCs/>
        </w:rPr>
      </w:pPr>
      <w:r w:rsidRPr="0029217F">
        <w:rPr>
          <w:b/>
          <w:bCs/>
        </w:rPr>
        <w:t xml:space="preserve">Введение </w:t>
      </w:r>
      <w:r w:rsidRPr="0029217F">
        <w:rPr>
          <w:bCs/>
        </w:rPr>
        <w:t xml:space="preserve">должно содержать актуальность и/или проблематику исследования. </w:t>
      </w:r>
    </w:p>
    <w:p w:rsidR="0029217F" w:rsidRPr="0029217F" w:rsidRDefault="0029217F" w:rsidP="0029217F">
      <w:pPr>
        <w:ind w:firstLine="709"/>
        <w:jc w:val="both"/>
        <w:rPr>
          <w:bCs/>
        </w:rPr>
      </w:pPr>
      <w:r w:rsidRPr="0029217F">
        <w:rPr>
          <w:b/>
          <w:bCs/>
        </w:rPr>
        <w:t xml:space="preserve">Методы и организация исследования </w:t>
      </w:r>
      <w:r w:rsidRPr="0029217F">
        <w:rPr>
          <w:bCs/>
        </w:rPr>
        <w:t xml:space="preserve">– это набор теоретических и практических приемов, система регламентов, нормативов и инструкций, определяющих порядок его проведения. </w:t>
      </w:r>
    </w:p>
    <w:p w:rsidR="0029217F" w:rsidRPr="0029217F" w:rsidRDefault="0029217F" w:rsidP="0029217F">
      <w:pPr>
        <w:ind w:firstLine="709"/>
        <w:jc w:val="both"/>
        <w:rPr>
          <w:bCs/>
        </w:rPr>
      </w:pPr>
      <w:r w:rsidRPr="0029217F">
        <w:rPr>
          <w:b/>
          <w:bCs/>
        </w:rPr>
        <w:t xml:space="preserve">Результаты исследования и их обсуждение: </w:t>
      </w:r>
      <w:r w:rsidRPr="0029217F">
        <w:rPr>
          <w:bCs/>
        </w:rPr>
        <w:t xml:space="preserve">должны быть представлены результаты применения всех методов. </w:t>
      </w:r>
    </w:p>
    <w:p w:rsidR="0029217F" w:rsidRDefault="0029217F" w:rsidP="0029217F">
      <w:pPr>
        <w:ind w:firstLine="709"/>
        <w:jc w:val="both"/>
        <w:rPr>
          <w:bCs/>
        </w:rPr>
      </w:pPr>
      <w:r w:rsidRPr="0029217F">
        <w:rPr>
          <w:b/>
          <w:bCs/>
        </w:rPr>
        <w:t xml:space="preserve">Выводы (Заключение) </w:t>
      </w:r>
      <w:r w:rsidRPr="0029217F">
        <w:rPr>
          <w:bCs/>
        </w:rPr>
        <w:t xml:space="preserve">должно содержать обобщенные выводы по исследованию. </w:t>
      </w:r>
      <w:r w:rsidR="00FE0AC1">
        <w:rPr>
          <w:bCs/>
        </w:rPr>
        <w:t xml:space="preserve"> </w:t>
      </w:r>
    </w:p>
    <w:p w:rsidR="00694E3F" w:rsidRDefault="00AD4C46" w:rsidP="0029217F">
      <w:pPr>
        <w:ind w:firstLine="709"/>
        <w:jc w:val="both"/>
      </w:pPr>
      <w:r>
        <w:rPr>
          <w:color w:val="000000"/>
        </w:rPr>
        <w:t>Библиографический с</w:t>
      </w:r>
      <w:r>
        <w:t xml:space="preserve">писок оформляется в соответствии с ГОСТ Р. 7.0.5 – 2008 в алфавитном порядке. Ссылки в тексте на соответствующий источник списка литературы следует оформлять в квадратных скобках, например, [1, </w:t>
      </w:r>
      <w:r>
        <w:rPr>
          <w:lang w:val="en-US"/>
        </w:rPr>
        <w:t>c</w:t>
      </w:r>
      <w:r>
        <w:t>. 13].</w:t>
      </w:r>
    </w:p>
    <w:p w:rsidR="00694E3F" w:rsidRDefault="00AD4C46">
      <w:pPr>
        <w:ind w:firstLine="709"/>
        <w:jc w:val="both"/>
      </w:pPr>
      <w:r>
        <w:lastRenderedPageBreak/>
        <w:t xml:space="preserve">Автор имеет право публиковать не более двух статей, в том числе в соавторстве, несет ответственность за научное содержание и изложение материалов. Количество соавторов в одной статье - не более 3. Оригинальность текстов работ должна составлять не менее 70 %. Оргкомитет проводит проверку статей в системе </w:t>
      </w:r>
      <w:proofErr w:type="spellStart"/>
      <w:r>
        <w:t>Антиплагиат</w:t>
      </w:r>
      <w:proofErr w:type="gramStart"/>
      <w:r>
        <w:t>.В</w:t>
      </w:r>
      <w:proofErr w:type="gramEnd"/>
      <w:r>
        <w:t>УЗ</w:t>
      </w:r>
      <w:proofErr w:type="spellEnd"/>
      <w:r>
        <w:t>. Обучающиеся имеют право публиковать статьи только в соавторстве с научным руководителем.</w:t>
      </w:r>
    </w:p>
    <w:p w:rsidR="00694E3F" w:rsidRDefault="00AD4C46">
      <w:pPr>
        <w:ind w:firstLine="709"/>
        <w:jc w:val="both"/>
      </w:pPr>
      <w:r>
        <w:t xml:space="preserve">По итогам конференции будет издан электронный сборник материалов с присвоением </w:t>
      </w:r>
      <w:r>
        <w:rPr>
          <w:lang w:val="en-US"/>
        </w:rPr>
        <w:t>ISBN</w:t>
      </w:r>
      <w:r>
        <w:t xml:space="preserve"> и последующим размещением в РИНЦ.</w:t>
      </w:r>
    </w:p>
    <w:p w:rsidR="00694E3F" w:rsidRDefault="00694E3F">
      <w:pPr>
        <w:ind w:firstLine="709"/>
        <w:jc w:val="both"/>
      </w:pPr>
    </w:p>
    <w:p w:rsidR="00694E3F" w:rsidRDefault="00AD4C46">
      <w:pPr>
        <w:ind w:firstLine="709"/>
        <w:jc w:val="center"/>
      </w:pPr>
      <w:r>
        <w:rPr>
          <w:b/>
          <w:i/>
        </w:rPr>
        <w:t>Образец оформления статьи:</w:t>
      </w:r>
    </w:p>
    <w:p w:rsidR="00694E3F" w:rsidRDefault="00694E3F">
      <w:pPr>
        <w:ind w:firstLine="709"/>
        <w:jc w:val="center"/>
        <w:rPr>
          <w:b/>
          <w:i/>
        </w:rPr>
      </w:pPr>
    </w:p>
    <w:p w:rsidR="00694E3F" w:rsidRDefault="00AD4C46">
      <w:pPr>
        <w:ind w:firstLine="709"/>
        <w:jc w:val="right"/>
        <w:rPr>
          <w:b/>
          <w:i/>
        </w:rPr>
      </w:pPr>
      <w:r>
        <w:rPr>
          <w:b/>
          <w:i/>
        </w:rPr>
        <w:t>Петров Н.К.</w:t>
      </w:r>
    </w:p>
    <w:p w:rsidR="00694E3F" w:rsidRDefault="00AD4C46">
      <w:pPr>
        <w:ind w:firstLine="709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ФГБОУ </w:t>
      </w:r>
      <w:proofErr w:type="gramStart"/>
      <w:r>
        <w:rPr>
          <w:b/>
          <w:i/>
          <w:sz w:val="22"/>
          <w:szCs w:val="22"/>
        </w:rPr>
        <w:t>ВО</w:t>
      </w:r>
      <w:proofErr w:type="gramEnd"/>
      <w:r>
        <w:rPr>
          <w:b/>
          <w:i/>
          <w:sz w:val="22"/>
          <w:szCs w:val="22"/>
        </w:rPr>
        <w:t xml:space="preserve"> «Ростовский государственный экономический университет (РИНХ)», </w:t>
      </w:r>
    </w:p>
    <w:p w:rsidR="00694E3F" w:rsidRDefault="00AD4C46">
      <w:pPr>
        <w:ind w:firstLine="709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г. Ростов-на-Дону</w:t>
      </w:r>
      <w:r w:rsidR="00D05139">
        <w:rPr>
          <w:b/>
          <w:i/>
          <w:sz w:val="22"/>
          <w:szCs w:val="22"/>
        </w:rPr>
        <w:t>, Россия</w:t>
      </w:r>
      <w:r>
        <w:rPr>
          <w:b/>
          <w:i/>
          <w:sz w:val="22"/>
          <w:szCs w:val="22"/>
        </w:rPr>
        <w:t xml:space="preserve"> </w:t>
      </w:r>
    </w:p>
    <w:p w:rsidR="00694E3F" w:rsidRDefault="00AD4C46">
      <w:pPr>
        <w:ind w:firstLine="709"/>
        <w:jc w:val="right"/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(размер шрифта – 12 </w:t>
      </w:r>
      <w:proofErr w:type="spellStart"/>
      <w:r>
        <w:rPr>
          <w:i/>
          <w:sz w:val="22"/>
          <w:szCs w:val="22"/>
        </w:rPr>
        <w:t>пт</w:t>
      </w:r>
      <w:proofErr w:type="spellEnd"/>
      <w:r>
        <w:rPr>
          <w:i/>
          <w:sz w:val="22"/>
          <w:szCs w:val="22"/>
        </w:rPr>
        <w:t>)</w:t>
      </w:r>
    </w:p>
    <w:p w:rsidR="00694E3F" w:rsidRDefault="00694E3F">
      <w:pPr>
        <w:ind w:firstLine="709"/>
        <w:rPr>
          <w:b/>
          <w:i/>
          <w:sz w:val="22"/>
          <w:szCs w:val="22"/>
        </w:rPr>
      </w:pPr>
    </w:p>
    <w:p w:rsidR="00694E3F" w:rsidRDefault="00AD4C46">
      <w:pPr>
        <w:ind w:firstLine="709"/>
        <w:jc w:val="center"/>
        <w:rPr>
          <w:b/>
        </w:rPr>
      </w:pPr>
      <w:r>
        <w:rPr>
          <w:b/>
        </w:rPr>
        <w:t>ФОРМИРОВАНИЕ ЗДОРОВОГО СТИЛЯ ЖИЗНИ СТУДЕНТОВ</w:t>
      </w:r>
    </w:p>
    <w:p w:rsidR="00694E3F" w:rsidRDefault="00AD4C46">
      <w:pPr>
        <w:ind w:firstLine="709"/>
        <w:jc w:val="center"/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(размер шрифта – 12 </w:t>
      </w:r>
      <w:proofErr w:type="spellStart"/>
      <w:r>
        <w:rPr>
          <w:i/>
          <w:sz w:val="22"/>
          <w:szCs w:val="22"/>
        </w:rPr>
        <w:t>пт</w:t>
      </w:r>
      <w:proofErr w:type="spellEnd"/>
      <w:r>
        <w:rPr>
          <w:i/>
          <w:sz w:val="22"/>
          <w:szCs w:val="22"/>
        </w:rPr>
        <w:t>)</w:t>
      </w:r>
    </w:p>
    <w:p w:rsidR="00694E3F" w:rsidRDefault="00694E3F">
      <w:pPr>
        <w:ind w:firstLine="709"/>
        <w:jc w:val="center"/>
        <w:rPr>
          <w:b/>
          <w:i/>
          <w:sz w:val="22"/>
          <w:szCs w:val="22"/>
        </w:rPr>
      </w:pPr>
    </w:p>
    <w:p w:rsidR="00694E3F" w:rsidRDefault="00AD4C46">
      <w:pPr>
        <w:ind w:firstLine="709"/>
        <w:jc w:val="both"/>
        <w:rPr>
          <w:b/>
          <w:i/>
        </w:rPr>
      </w:pPr>
      <w:r>
        <w:rPr>
          <w:b/>
          <w:i/>
        </w:rPr>
        <w:t>Аннотация:</w:t>
      </w:r>
      <w:r>
        <w:rPr>
          <w:i/>
        </w:rPr>
        <w:t xml:space="preserve"> не более 7 строк  (размер шрифта – 12 </w:t>
      </w:r>
      <w:proofErr w:type="spellStart"/>
      <w:r>
        <w:rPr>
          <w:i/>
        </w:rPr>
        <w:t>пт</w:t>
      </w:r>
      <w:proofErr w:type="spellEnd"/>
      <w:r>
        <w:rPr>
          <w:i/>
        </w:rPr>
        <w:t>)</w:t>
      </w:r>
    </w:p>
    <w:p w:rsidR="00694E3F" w:rsidRDefault="00AD4C46">
      <w:pPr>
        <w:ind w:firstLine="709"/>
        <w:jc w:val="both"/>
        <w:rPr>
          <w:b/>
          <w:i/>
        </w:rPr>
      </w:pPr>
      <w:r>
        <w:rPr>
          <w:b/>
          <w:i/>
        </w:rPr>
        <w:t>Ключевые слова:</w:t>
      </w:r>
      <w:r>
        <w:rPr>
          <w:i/>
        </w:rPr>
        <w:t xml:space="preserve"> не более 2 строк  (размер шрифта – 12 </w:t>
      </w:r>
      <w:proofErr w:type="spellStart"/>
      <w:r>
        <w:rPr>
          <w:i/>
        </w:rPr>
        <w:t>пт</w:t>
      </w:r>
      <w:proofErr w:type="spellEnd"/>
      <w:r>
        <w:rPr>
          <w:i/>
        </w:rPr>
        <w:t>)</w:t>
      </w:r>
    </w:p>
    <w:p w:rsidR="00694E3F" w:rsidRDefault="00694E3F">
      <w:pPr>
        <w:jc w:val="both"/>
        <w:rPr>
          <w:b/>
          <w:i/>
        </w:rPr>
      </w:pPr>
    </w:p>
    <w:p w:rsidR="00D05139" w:rsidRPr="00D05139" w:rsidRDefault="00D05139" w:rsidP="00D05139">
      <w:pPr>
        <w:jc w:val="right"/>
        <w:rPr>
          <w:b/>
          <w:i/>
          <w:lang w:val="en-US"/>
        </w:rPr>
      </w:pPr>
      <w:proofErr w:type="spellStart"/>
      <w:r w:rsidRPr="00D05139">
        <w:rPr>
          <w:b/>
          <w:i/>
          <w:lang w:val="en-US"/>
        </w:rPr>
        <w:t>Petrov</w:t>
      </w:r>
      <w:proofErr w:type="spellEnd"/>
      <w:r w:rsidRPr="00D05139">
        <w:rPr>
          <w:b/>
          <w:i/>
          <w:lang w:val="en-US"/>
        </w:rPr>
        <w:t xml:space="preserve"> N.K.</w:t>
      </w:r>
    </w:p>
    <w:p w:rsidR="00D05139" w:rsidRPr="00D05139" w:rsidRDefault="00D05139" w:rsidP="00D05139">
      <w:pPr>
        <w:jc w:val="right"/>
        <w:rPr>
          <w:b/>
          <w:i/>
          <w:lang w:val="en-US"/>
        </w:rPr>
      </w:pPr>
      <w:r w:rsidRPr="00D05139">
        <w:rPr>
          <w:b/>
          <w:i/>
          <w:lang w:val="en-US"/>
        </w:rPr>
        <w:t>Rostov State University of Economics (RINH),</w:t>
      </w:r>
    </w:p>
    <w:p w:rsidR="00D05139" w:rsidRPr="001558A8" w:rsidRDefault="00D05139" w:rsidP="00D05139">
      <w:pPr>
        <w:jc w:val="right"/>
        <w:rPr>
          <w:b/>
          <w:i/>
          <w:lang w:val="en-US"/>
        </w:rPr>
      </w:pPr>
      <w:r w:rsidRPr="001558A8">
        <w:rPr>
          <w:b/>
          <w:i/>
          <w:lang w:val="en-US"/>
        </w:rPr>
        <w:t>Rostov-on-Don, Russia</w:t>
      </w:r>
    </w:p>
    <w:p w:rsidR="00D05139" w:rsidRPr="001558A8" w:rsidRDefault="00D05139" w:rsidP="00D05139">
      <w:pPr>
        <w:jc w:val="right"/>
        <w:rPr>
          <w:b/>
          <w:i/>
          <w:lang w:val="en-US"/>
        </w:rPr>
      </w:pPr>
    </w:p>
    <w:p w:rsidR="00D05139" w:rsidRPr="00D05139" w:rsidRDefault="00D05139" w:rsidP="00D05139">
      <w:pPr>
        <w:jc w:val="center"/>
        <w:rPr>
          <w:b/>
          <w:lang w:val="en-US"/>
        </w:rPr>
      </w:pPr>
      <w:r w:rsidRPr="00D05139">
        <w:rPr>
          <w:b/>
          <w:lang w:val="en-US"/>
        </w:rPr>
        <w:t>FORMATION OF A HEALTHY LIFESTYLE FOR STUDENTS</w:t>
      </w:r>
    </w:p>
    <w:p w:rsidR="00D05139" w:rsidRDefault="00D05139">
      <w:pPr>
        <w:jc w:val="both"/>
        <w:rPr>
          <w:b/>
          <w:i/>
          <w:lang w:val="en-US"/>
        </w:rPr>
      </w:pPr>
    </w:p>
    <w:p w:rsidR="00D05139" w:rsidRPr="001558A8" w:rsidRDefault="00D05139" w:rsidP="00FE0AC1">
      <w:pPr>
        <w:ind w:firstLine="709"/>
        <w:jc w:val="both"/>
        <w:rPr>
          <w:b/>
          <w:i/>
        </w:rPr>
      </w:pPr>
      <w:r w:rsidRPr="00D05139">
        <w:rPr>
          <w:b/>
          <w:i/>
          <w:lang w:val="en-US"/>
        </w:rPr>
        <w:t>Abstract</w:t>
      </w:r>
      <w:r w:rsidRPr="001558A8">
        <w:rPr>
          <w:b/>
          <w:i/>
        </w:rPr>
        <w:t xml:space="preserve">… </w:t>
      </w:r>
    </w:p>
    <w:p w:rsidR="00D05139" w:rsidRPr="00D05139" w:rsidRDefault="00D05139" w:rsidP="00FE0AC1">
      <w:pPr>
        <w:ind w:firstLine="709"/>
        <w:jc w:val="both"/>
        <w:rPr>
          <w:b/>
          <w:i/>
        </w:rPr>
      </w:pPr>
      <w:r w:rsidRPr="00D05139">
        <w:rPr>
          <w:b/>
          <w:i/>
          <w:lang w:val="en-US"/>
        </w:rPr>
        <w:t>Keywords</w:t>
      </w:r>
      <w:r>
        <w:rPr>
          <w:b/>
          <w:i/>
        </w:rPr>
        <w:t>…</w:t>
      </w:r>
    </w:p>
    <w:p w:rsidR="00D05139" w:rsidRPr="001558A8" w:rsidRDefault="00D05139">
      <w:pPr>
        <w:ind w:firstLine="709"/>
        <w:jc w:val="both"/>
      </w:pPr>
    </w:p>
    <w:p w:rsidR="00694E3F" w:rsidRPr="00FE0AC1" w:rsidRDefault="00FE0AC1">
      <w:pPr>
        <w:ind w:firstLine="709"/>
        <w:jc w:val="both"/>
      </w:pPr>
      <w:r w:rsidRPr="00FE0AC1">
        <w:rPr>
          <w:b/>
        </w:rPr>
        <w:t>Введение.</w:t>
      </w:r>
      <w:r>
        <w:t xml:space="preserve"> </w:t>
      </w:r>
      <w:r w:rsidR="00AD4C46">
        <w:t>Текст</w:t>
      </w:r>
      <w:r w:rsidR="00AD4C46" w:rsidRPr="00FE0AC1">
        <w:t xml:space="preserve"> …………………</w:t>
      </w:r>
      <w:r>
        <w:t>……………………………………………………………………</w:t>
      </w:r>
    </w:p>
    <w:p w:rsidR="00694E3F" w:rsidRDefault="00FE0AC1">
      <w:pPr>
        <w:jc w:val="both"/>
      </w:pPr>
      <w:r>
        <w:t>……………………………………………………………………………………..</w:t>
      </w:r>
      <w:r w:rsidR="00AD4C46">
        <w:t xml:space="preserve"> </w:t>
      </w:r>
      <w:r w:rsidR="00AD4C46">
        <w:rPr>
          <w:i/>
        </w:rPr>
        <w:t xml:space="preserve">(размер шрифта – 14 </w:t>
      </w:r>
      <w:proofErr w:type="spellStart"/>
      <w:r w:rsidR="00AD4C46">
        <w:rPr>
          <w:i/>
        </w:rPr>
        <w:t>пт</w:t>
      </w:r>
      <w:proofErr w:type="spellEnd"/>
      <w:r w:rsidR="00AD4C46">
        <w:rPr>
          <w:i/>
        </w:rPr>
        <w:t>)</w:t>
      </w:r>
    </w:p>
    <w:p w:rsidR="00F529A5" w:rsidRDefault="00F529A5" w:rsidP="009729C7">
      <w:pPr>
        <w:widowControl w:val="0"/>
        <w:shd w:val="clear" w:color="auto" w:fill="FFFFFF"/>
        <w:tabs>
          <w:tab w:val="left" w:pos="691"/>
        </w:tabs>
        <w:ind w:right="11"/>
        <w:rPr>
          <w:b/>
        </w:rPr>
      </w:pPr>
    </w:p>
    <w:p w:rsidR="00F529A5" w:rsidRPr="00F529A5" w:rsidRDefault="00F529A5" w:rsidP="00F529A5">
      <w:pPr>
        <w:ind w:firstLine="709"/>
        <w:jc w:val="center"/>
        <w:rPr>
          <w:i/>
          <w:lang w:eastAsia="ru-RU"/>
        </w:rPr>
      </w:pPr>
      <w:r w:rsidRPr="00F529A5">
        <w:rPr>
          <w:b/>
          <w:lang w:eastAsia="ru-RU"/>
        </w:rPr>
        <w:t>Библиографический список</w:t>
      </w:r>
      <w:r w:rsidRPr="00F529A5">
        <w:rPr>
          <w:i/>
          <w:lang w:eastAsia="ru-RU"/>
        </w:rPr>
        <w:t xml:space="preserve"> (размер шрифта – 12)</w:t>
      </w:r>
    </w:p>
    <w:p w:rsidR="00F529A5" w:rsidRDefault="00F529A5" w:rsidP="00F529A5">
      <w:pPr>
        <w:numPr>
          <w:ilvl w:val="0"/>
          <w:numId w:val="5"/>
        </w:numPr>
        <w:rPr>
          <w:b/>
          <w:lang w:eastAsia="ru-RU"/>
        </w:rPr>
      </w:pPr>
      <w:r w:rsidRPr="00F529A5">
        <w:rPr>
          <w:lang w:eastAsia="ru-RU"/>
        </w:rPr>
        <w:t>Фамилия, И.О. Название / И.О. Фамилия.</w:t>
      </w:r>
      <w:r w:rsidRPr="00F529A5">
        <w:rPr>
          <w:b/>
          <w:lang w:eastAsia="ru-RU"/>
        </w:rPr>
        <w:t xml:space="preserve"> </w:t>
      </w:r>
      <w:r w:rsidRPr="00F529A5">
        <w:rPr>
          <w:rFonts w:cs="Calibri"/>
          <w:lang w:eastAsia="ru-RU"/>
        </w:rPr>
        <w:t>– Город: Издательство, год. – ХХХ с.</w:t>
      </w:r>
    </w:p>
    <w:p w:rsidR="00F529A5" w:rsidRPr="00F529A5" w:rsidRDefault="00F529A5" w:rsidP="00F529A5">
      <w:pPr>
        <w:numPr>
          <w:ilvl w:val="0"/>
          <w:numId w:val="5"/>
        </w:numPr>
        <w:rPr>
          <w:b/>
          <w:lang w:eastAsia="ru-RU"/>
        </w:rPr>
      </w:pPr>
      <w:r w:rsidRPr="00F529A5">
        <w:rPr>
          <w:lang w:eastAsia="ru-RU"/>
        </w:rPr>
        <w:t xml:space="preserve">Фамилия, И.О. Название / И.О. Фамилия, И.О. Фамилия // Название журнала. </w:t>
      </w:r>
      <w:r w:rsidRPr="00F529A5">
        <w:rPr>
          <w:rFonts w:cs="Calibri"/>
          <w:lang w:eastAsia="ru-RU"/>
        </w:rPr>
        <w:t>– год</w:t>
      </w:r>
      <w:proofErr w:type="gramStart"/>
      <w:r w:rsidRPr="00F529A5">
        <w:rPr>
          <w:rFonts w:cs="Calibri"/>
          <w:lang w:eastAsia="ru-RU"/>
        </w:rPr>
        <w:t xml:space="preserve">. – №…– </w:t>
      </w:r>
      <w:proofErr w:type="gramEnd"/>
      <w:r w:rsidRPr="00F529A5">
        <w:rPr>
          <w:rFonts w:cs="Calibri"/>
          <w:lang w:eastAsia="ru-RU"/>
        </w:rPr>
        <w:t>С. ХХ-ХХ.</w:t>
      </w:r>
    </w:p>
    <w:p w:rsidR="00F529A5" w:rsidRPr="00F529A5" w:rsidRDefault="00F529A5" w:rsidP="00F529A5">
      <w:pPr>
        <w:numPr>
          <w:ilvl w:val="0"/>
          <w:numId w:val="5"/>
        </w:numPr>
        <w:rPr>
          <w:b/>
          <w:lang w:eastAsia="ru-RU"/>
        </w:rPr>
      </w:pPr>
      <w:r w:rsidRPr="00F529A5">
        <w:rPr>
          <w:lang w:eastAsia="ru-RU"/>
        </w:rPr>
        <w:t>Указ…от…г. «О…»</w:t>
      </w:r>
      <w:r w:rsidRPr="00F529A5">
        <w:rPr>
          <w:b/>
          <w:lang w:eastAsia="ru-RU"/>
        </w:rPr>
        <w:t xml:space="preserve"> </w:t>
      </w:r>
      <w:r w:rsidRPr="00F529A5">
        <w:rPr>
          <w:rFonts w:cs="Calibri"/>
          <w:lang w:eastAsia="ru-RU"/>
        </w:rPr>
        <w:t>[Электронный ресурс]. – URL: http: (дата обращения: 02.02.2026).</w:t>
      </w:r>
    </w:p>
    <w:p w:rsidR="00F529A5" w:rsidRDefault="00F529A5">
      <w:pPr>
        <w:widowControl w:val="0"/>
        <w:shd w:val="clear" w:color="auto" w:fill="FFFFFF"/>
        <w:tabs>
          <w:tab w:val="left" w:pos="691"/>
        </w:tabs>
        <w:ind w:right="11" w:firstLine="709"/>
        <w:jc w:val="center"/>
        <w:rPr>
          <w:b/>
        </w:rPr>
      </w:pPr>
    </w:p>
    <w:p w:rsidR="00694E3F" w:rsidRDefault="00AD4C4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публикации в сборнике необходимо</w:t>
      </w:r>
      <w:r>
        <w:rPr>
          <w:rFonts w:ascii="Times New Roman" w:hAnsi="Times New Roman" w:cs="Times New Roman"/>
          <w:sz w:val="24"/>
          <w:szCs w:val="24"/>
        </w:rPr>
        <w:t xml:space="preserve"> по электронному адресу: </w:t>
      </w:r>
      <w:proofErr w:type="spellStart"/>
      <w:r w:rsidR="009729C7">
        <w:rPr>
          <w:rFonts w:ascii="Times New Roman" w:hAnsi="Times New Roman" w:cs="Times New Roman"/>
          <w:sz w:val="24"/>
          <w:szCs w:val="24"/>
          <w:lang w:val="en-US"/>
        </w:rPr>
        <w:t>sporta</w:t>
      </w:r>
      <w:r>
        <w:rPr>
          <w:rFonts w:ascii="Times New Roman" w:hAnsi="Times New Roman" w:cs="Times New Roman"/>
          <w:sz w:val="24"/>
          <w:szCs w:val="24"/>
          <w:lang w:val="en-US"/>
        </w:rPr>
        <w:t>kadem</w:t>
      </w:r>
      <w:proofErr w:type="spellEnd"/>
      <w:r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inbox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94E3F" w:rsidRDefault="00AD4C46" w:rsidP="00051AF6">
      <w:pPr>
        <w:pStyle w:val="a3"/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выслать следующие документы: статью, </w:t>
      </w:r>
      <w:r>
        <w:rPr>
          <w:rFonts w:ascii="Times New Roman" w:hAnsi="Times New Roman" w:cs="Times New Roman"/>
          <w:bCs/>
          <w:iCs/>
          <w:spacing w:val="-3"/>
          <w:sz w:val="24"/>
          <w:szCs w:val="24"/>
        </w:rPr>
        <w:t>заявку участника</w:t>
      </w:r>
      <w:r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="00BC4DD6">
        <w:rPr>
          <w:rFonts w:ascii="Times New Roman" w:hAnsi="Times New Roman" w:cs="Times New Roman"/>
          <w:sz w:val="24"/>
          <w:szCs w:val="24"/>
        </w:rPr>
        <w:t>(Приложение 1)</w:t>
      </w:r>
      <w:r w:rsidRPr="00B40A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B40A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Каждый материал оформляется отдельным файлом под именем:</w:t>
      </w:r>
    </w:p>
    <w:p w:rsidR="00694E3F" w:rsidRDefault="00AD4C4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автора – номер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направления-статья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doc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4E3F" w:rsidRDefault="00AD4C4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автора – з</w:t>
      </w:r>
      <w:r>
        <w:rPr>
          <w:rFonts w:ascii="Times New Roman" w:hAnsi="Times New Roman" w:cs="Times New Roman"/>
          <w:bCs/>
          <w:iCs/>
          <w:spacing w:val="-3"/>
          <w:sz w:val="24"/>
          <w:szCs w:val="24"/>
        </w:rPr>
        <w:t>аявка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doc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4E3F" w:rsidRDefault="00AD4C46">
      <w:pPr>
        <w:ind w:firstLine="709"/>
        <w:jc w:val="both"/>
        <w:rPr>
          <w:b/>
        </w:rPr>
      </w:pPr>
      <w:r>
        <w:t>Срок подачи заявок и предоставления материалов</w:t>
      </w:r>
      <w:bookmarkStart w:id="0" w:name="_GoBack"/>
      <w:bookmarkEnd w:id="0"/>
      <w:r>
        <w:t xml:space="preserve"> к публикации — </w:t>
      </w:r>
      <w:r>
        <w:rPr>
          <w:b/>
        </w:rPr>
        <w:t>до</w:t>
      </w:r>
      <w:r>
        <w:t xml:space="preserve"> </w:t>
      </w:r>
      <w:r>
        <w:rPr>
          <w:b/>
        </w:rPr>
        <w:t>30 июня 202</w:t>
      </w:r>
      <w:r w:rsidR="00B400ED">
        <w:rPr>
          <w:b/>
        </w:rPr>
        <w:t>6</w:t>
      </w:r>
      <w:r>
        <w:rPr>
          <w:b/>
        </w:rPr>
        <w:t xml:space="preserve"> года.</w:t>
      </w:r>
    </w:p>
    <w:p w:rsidR="00694E3F" w:rsidRDefault="00AD4C46">
      <w:pPr>
        <w:ind w:firstLine="709"/>
        <w:jc w:val="both"/>
      </w:pPr>
      <w:r>
        <w:t>Оргкомитет имеет право отказа в публикации, если материалы, присланы позже указанного срока, а также не соответствуют указанным требованиям.</w:t>
      </w:r>
    </w:p>
    <w:p w:rsidR="00694E3F" w:rsidRDefault="00694E3F">
      <w:pPr>
        <w:ind w:firstLine="709"/>
        <w:jc w:val="both"/>
      </w:pPr>
    </w:p>
    <w:p w:rsidR="00694E3F" w:rsidRDefault="00AD4C46">
      <w:pPr>
        <w:ind w:firstLine="709"/>
        <w:jc w:val="both"/>
      </w:pPr>
      <w:r>
        <w:t>Все расходы по проезду, питанию и размещению участников несут командирующие организации или лично участники.</w:t>
      </w:r>
    </w:p>
    <w:p w:rsidR="00694E3F" w:rsidRDefault="00AD4C46">
      <w:pPr>
        <w:ind w:firstLine="709"/>
        <w:jc w:val="both"/>
      </w:pPr>
      <w:r>
        <w:t xml:space="preserve">Адрес места проведения конференции: 352855, Краснодарский край, пос. Новомихайловский. </w:t>
      </w:r>
    </w:p>
    <w:p w:rsidR="00694E3F" w:rsidRDefault="00AD4C46">
      <w:pPr>
        <w:ind w:firstLine="709"/>
        <w:jc w:val="both"/>
      </w:pPr>
      <w:r>
        <w:t>Координаты Оргкомитета: 344002 г. Ростов-на-Дону, ул. Б. Садовая, 69, ФГБОУ ВО «РГЭУ (РИНХ)», кафедра Физического воспитания, спорта и туризма.</w:t>
      </w:r>
    </w:p>
    <w:p w:rsidR="00694E3F" w:rsidRDefault="00AD4C46">
      <w:pPr>
        <w:ind w:left="426" w:firstLine="294"/>
        <w:jc w:val="both"/>
      </w:pPr>
      <w:r>
        <w:t>Касьяненко Алла Николаевна – 8-863-261-38-71.</w:t>
      </w:r>
    </w:p>
    <w:p w:rsidR="00694E3F" w:rsidRDefault="00694E3F">
      <w:pPr>
        <w:jc w:val="both"/>
      </w:pPr>
    </w:p>
    <w:p w:rsidR="00694E3F" w:rsidRDefault="00AD4C46">
      <w:pPr>
        <w:jc w:val="center"/>
        <w:rPr>
          <w:b/>
          <w:i/>
        </w:rPr>
      </w:pPr>
      <w:r>
        <w:rPr>
          <w:b/>
          <w:i/>
        </w:rPr>
        <w:t>Благодарим за сотрудничество!</w:t>
      </w:r>
    </w:p>
    <w:p w:rsidR="00694E3F" w:rsidRDefault="00AD4C46">
      <w:pPr>
        <w:jc w:val="right"/>
        <w:rPr>
          <w:b/>
          <w:i/>
        </w:rPr>
      </w:pPr>
      <w:r>
        <w:rPr>
          <w:b/>
          <w:i/>
        </w:rPr>
        <w:lastRenderedPageBreak/>
        <w:t>Приложение 1.</w:t>
      </w:r>
    </w:p>
    <w:p w:rsidR="00694E3F" w:rsidRDefault="00694E3F">
      <w:pPr>
        <w:jc w:val="center"/>
        <w:rPr>
          <w:b/>
          <w:i/>
        </w:rPr>
      </w:pPr>
    </w:p>
    <w:p w:rsidR="00694E3F" w:rsidRDefault="00AD4C46">
      <w:pPr>
        <w:jc w:val="center"/>
        <w:rPr>
          <w:b/>
        </w:rPr>
      </w:pPr>
      <w:r>
        <w:rPr>
          <w:b/>
        </w:rPr>
        <w:t>Заявка участника</w:t>
      </w:r>
    </w:p>
    <w:p w:rsidR="00E2240C" w:rsidRDefault="00AD4C46">
      <w:pPr>
        <w:jc w:val="center"/>
        <w:rPr>
          <w:b/>
        </w:rPr>
      </w:pPr>
      <w:r>
        <w:rPr>
          <w:b/>
          <w:lang w:val="en-US"/>
        </w:rPr>
        <w:t>XXI</w:t>
      </w:r>
      <w:r w:rsidR="00E2240C">
        <w:rPr>
          <w:b/>
          <w:lang w:val="en-US"/>
        </w:rPr>
        <w:t>X</w:t>
      </w:r>
      <w:r>
        <w:rPr>
          <w:b/>
        </w:rPr>
        <w:t xml:space="preserve"> Всероссийской научно-практической конференции </w:t>
      </w:r>
    </w:p>
    <w:p w:rsidR="00694E3F" w:rsidRDefault="00E2240C">
      <w:pPr>
        <w:jc w:val="center"/>
        <w:rPr>
          <w:b/>
        </w:rPr>
      </w:pPr>
      <w:r>
        <w:rPr>
          <w:b/>
        </w:rPr>
        <w:t>с международным участием</w:t>
      </w:r>
    </w:p>
    <w:p w:rsidR="00694E3F" w:rsidRPr="000D2200" w:rsidRDefault="00AD4C46">
      <w:pPr>
        <w:jc w:val="center"/>
      </w:pPr>
      <w:r>
        <w:t>«ИННОВАЦИОННЫЕ ПРЕОБРАЗОВАНИЯ В СФЕРЕ ФИЗИЧЕСКОЙ КУЛЬТУРЫ, СПОРТА И ТУРИЗМА»</w:t>
      </w:r>
      <w:r w:rsidR="000D2200">
        <w:t xml:space="preserve">, </w:t>
      </w:r>
      <w:r w:rsidR="000D2200" w:rsidRPr="000D2200">
        <w:rPr>
          <w:sz w:val="26"/>
          <w:szCs w:val="26"/>
        </w:rPr>
        <w:t>21 - 25 сентября 2026 года</w:t>
      </w:r>
    </w:p>
    <w:tbl>
      <w:tblPr>
        <w:tblW w:w="1003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503"/>
        <w:gridCol w:w="5528"/>
      </w:tblGrid>
      <w:tr w:rsidR="00694E3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F" w:rsidRDefault="00AD4C46">
            <w:pPr>
              <w:jc w:val="both"/>
              <w:rPr>
                <w:b/>
              </w:rPr>
            </w:pPr>
            <w:r>
              <w:rPr>
                <w:b/>
              </w:rPr>
              <w:t>Фамилия, имя, отчество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F" w:rsidRDefault="00694E3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94E3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F" w:rsidRDefault="00AD4C46">
            <w:pPr>
              <w:jc w:val="both"/>
              <w:rPr>
                <w:b/>
              </w:rPr>
            </w:pPr>
            <w:r>
              <w:rPr>
                <w:b/>
              </w:rPr>
              <w:t>Должность, организация (полностью)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F" w:rsidRDefault="00694E3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94E3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F" w:rsidRDefault="00AD4C46">
            <w:pPr>
              <w:jc w:val="both"/>
              <w:rPr>
                <w:b/>
              </w:rPr>
            </w:pPr>
            <w:r>
              <w:rPr>
                <w:b/>
              </w:rPr>
              <w:t>Ученая степень, ученое звание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F" w:rsidRDefault="00694E3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94E3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F" w:rsidRDefault="0029217F">
            <w:pPr>
              <w:jc w:val="both"/>
              <w:rPr>
                <w:b/>
              </w:rPr>
            </w:pPr>
            <w:r>
              <w:rPr>
                <w:b/>
              </w:rPr>
              <w:t>Т</w:t>
            </w:r>
            <w:r w:rsidR="00AD4C46">
              <w:rPr>
                <w:b/>
              </w:rPr>
              <w:t xml:space="preserve">елефон, </w:t>
            </w:r>
            <w:r w:rsidR="00AD4C46">
              <w:rPr>
                <w:b/>
                <w:lang w:val="en-US"/>
              </w:rPr>
              <w:t>e</w:t>
            </w:r>
            <w:r w:rsidR="00AD4C46">
              <w:rPr>
                <w:b/>
              </w:rPr>
              <w:t>-</w:t>
            </w:r>
            <w:r w:rsidR="00AD4C46">
              <w:rPr>
                <w:b/>
                <w:lang w:val="en-US"/>
              </w:rPr>
              <w:t>mail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F" w:rsidRDefault="00694E3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94E3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F" w:rsidRDefault="00AD4C46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e</w:t>
            </w:r>
            <w:r>
              <w:rPr>
                <w:b/>
              </w:rPr>
              <w:t>-</w:t>
            </w:r>
            <w:r>
              <w:rPr>
                <w:b/>
                <w:lang w:val="en-US"/>
              </w:rPr>
              <w:t>mail</w:t>
            </w:r>
            <w:r>
              <w:rPr>
                <w:b/>
              </w:rPr>
              <w:t xml:space="preserve"> вуза, Ф.И.О. ректора (полностью), ученая степень, ученое звание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F" w:rsidRDefault="00694E3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94E3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F" w:rsidRDefault="00AD4C46" w:rsidP="00E2240C">
            <w:pPr>
              <w:jc w:val="both"/>
              <w:rPr>
                <w:b/>
              </w:rPr>
            </w:pPr>
            <w:r>
              <w:rPr>
                <w:b/>
              </w:rPr>
              <w:t xml:space="preserve">Название статьи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F" w:rsidRDefault="00694E3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94E3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F" w:rsidRDefault="00AD4C46">
            <w:pPr>
              <w:jc w:val="both"/>
              <w:rPr>
                <w:b/>
              </w:rPr>
            </w:pPr>
            <w:r>
              <w:rPr>
                <w:b/>
              </w:rPr>
              <w:t>Научное направление конференции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F" w:rsidRDefault="00694E3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94E3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F" w:rsidRDefault="00AD4C46">
            <w:pPr>
              <w:jc w:val="both"/>
              <w:rPr>
                <w:b/>
              </w:rPr>
            </w:pPr>
            <w:r>
              <w:rPr>
                <w:b/>
              </w:rPr>
              <w:t>Соавторы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F" w:rsidRDefault="00694E3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94E3F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F" w:rsidRDefault="00AD4C46">
            <w:pPr>
              <w:jc w:val="both"/>
              <w:rPr>
                <w:b/>
              </w:rPr>
            </w:pPr>
            <w:r>
              <w:rPr>
                <w:b/>
              </w:rPr>
              <w:t>Форма участия (очное, заочное)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3F" w:rsidRDefault="00694E3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94E3F" w:rsidRDefault="00694E3F">
      <w:pPr>
        <w:jc w:val="both"/>
        <w:rPr>
          <w:b/>
          <w:sz w:val="28"/>
          <w:szCs w:val="28"/>
          <w:lang w:val="en-US"/>
        </w:rPr>
      </w:pPr>
    </w:p>
    <w:p w:rsidR="00694E3F" w:rsidRDefault="00AD4C46">
      <w:pPr>
        <w:jc w:val="both"/>
      </w:pPr>
      <w:r>
        <w:rPr>
          <w:b/>
          <w:sz w:val="28"/>
          <w:szCs w:val="28"/>
        </w:rPr>
        <w:t>«</w:t>
      </w:r>
      <w:r>
        <w:rPr>
          <w:b/>
        </w:rPr>
        <w:t>____» ____________ 202</w:t>
      </w:r>
      <w:r w:rsidR="00E2240C">
        <w:rPr>
          <w:b/>
        </w:rPr>
        <w:t>6</w:t>
      </w:r>
      <w:r>
        <w:rPr>
          <w:b/>
        </w:rPr>
        <w:t xml:space="preserve"> г.                                                                    _________________</w:t>
      </w:r>
    </w:p>
    <w:sectPr w:rsidR="00694E3F">
      <w:pgSz w:w="11906" w:h="16838"/>
      <w:pgMar w:top="567" w:right="567" w:bottom="567" w:left="85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F5D" w:rsidRDefault="00204F5D">
      <w:r>
        <w:separator/>
      </w:r>
    </w:p>
  </w:endnote>
  <w:endnote w:type="continuationSeparator" w:id="0">
    <w:p w:rsidR="00204F5D" w:rsidRDefault="0020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F5D" w:rsidRDefault="00204F5D">
      <w:r>
        <w:separator/>
      </w:r>
    </w:p>
  </w:footnote>
  <w:footnote w:type="continuationSeparator" w:id="0">
    <w:p w:rsidR="00204F5D" w:rsidRDefault="00204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C12"/>
    <w:multiLevelType w:val="hybridMultilevel"/>
    <w:tmpl w:val="30DA8BC8"/>
    <w:lvl w:ilvl="0" w:tplc="45DC99C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09572B3"/>
    <w:multiLevelType w:val="hybridMultilevel"/>
    <w:tmpl w:val="0332CCC0"/>
    <w:lvl w:ilvl="0" w:tplc="7F6E15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22AC8E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7ECCC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9D01A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DE92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043C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7222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7AEEA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03E14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63AA4FA2"/>
    <w:multiLevelType w:val="hybridMultilevel"/>
    <w:tmpl w:val="684A74EA"/>
    <w:lvl w:ilvl="0" w:tplc="BD226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4D631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5E8A7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BEA84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CE8C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06253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7CF1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7EE56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F4A07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7EB95EED"/>
    <w:multiLevelType w:val="hybridMultilevel"/>
    <w:tmpl w:val="D1FEB7FA"/>
    <w:lvl w:ilvl="0" w:tplc="A8184C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80474C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860167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60412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BE2AD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F1AB3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51C98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A16324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1D4D9B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E3F"/>
    <w:rsid w:val="0002587A"/>
    <w:rsid w:val="00051AF6"/>
    <w:rsid w:val="000D2200"/>
    <w:rsid w:val="001558A8"/>
    <w:rsid w:val="001E189B"/>
    <w:rsid w:val="00204F5D"/>
    <w:rsid w:val="00235BE7"/>
    <w:rsid w:val="00260C22"/>
    <w:rsid w:val="0029217F"/>
    <w:rsid w:val="005804D2"/>
    <w:rsid w:val="00694E3F"/>
    <w:rsid w:val="006C0610"/>
    <w:rsid w:val="00706935"/>
    <w:rsid w:val="0082593F"/>
    <w:rsid w:val="009729C7"/>
    <w:rsid w:val="00AD4C46"/>
    <w:rsid w:val="00B24DD6"/>
    <w:rsid w:val="00B400ED"/>
    <w:rsid w:val="00B40AD6"/>
    <w:rsid w:val="00B441B1"/>
    <w:rsid w:val="00B81249"/>
    <w:rsid w:val="00BB625A"/>
    <w:rsid w:val="00BC4DD6"/>
    <w:rsid w:val="00D05139"/>
    <w:rsid w:val="00E2240C"/>
    <w:rsid w:val="00E261CA"/>
    <w:rsid w:val="00EE33AC"/>
    <w:rsid w:val="00EE4D9B"/>
    <w:rsid w:val="00F529A5"/>
    <w:rsid w:val="00FE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200"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b/>
      <w:i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5z0">
    <w:name w:val="WW8Num5z0"/>
    <w:qFormat/>
  </w:style>
  <w:style w:type="character" w:customStyle="1" w:styleId="af8">
    <w:name w:val="Текст выноски Знак"/>
    <w:qFormat/>
    <w:rPr>
      <w:rFonts w:ascii="Tahoma" w:hAnsi="Tahoma" w:cs="Tahoma"/>
      <w:sz w:val="16"/>
      <w:szCs w:val="16"/>
    </w:rPr>
  </w:style>
  <w:style w:type="character" w:styleId="af9">
    <w:name w:val="Hyperlink"/>
    <w:rPr>
      <w:color w:val="0000FF"/>
      <w:u w:val="single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200"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b/>
      <w:i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5z0">
    <w:name w:val="WW8Num5z0"/>
    <w:qFormat/>
  </w:style>
  <w:style w:type="character" w:customStyle="1" w:styleId="af8">
    <w:name w:val="Текст выноски Знак"/>
    <w:qFormat/>
    <w:rPr>
      <w:rFonts w:ascii="Tahoma" w:hAnsi="Tahoma" w:cs="Tahoma"/>
      <w:sz w:val="16"/>
      <w:szCs w:val="16"/>
    </w:rPr>
  </w:style>
  <w:style w:type="character" w:styleId="af9">
    <w:name w:val="Hyperlink"/>
    <w:rPr>
      <w:color w:val="0000FF"/>
      <w:u w:val="single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F3A9E-2AFC-4522-B2DD-B15036FF6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Алла Н. Касьяненко</cp:lastModifiedBy>
  <cp:revision>177</cp:revision>
  <cp:lastPrinted>2026-04-08T08:26:00Z</cp:lastPrinted>
  <dcterms:created xsi:type="dcterms:W3CDTF">2013-12-16T11:41:00Z</dcterms:created>
  <dcterms:modified xsi:type="dcterms:W3CDTF">2026-05-26T07:24:00Z</dcterms:modified>
  <dc:language>en-US</dc:language>
</cp:coreProperties>
</file>