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F5" w:rsidRPr="003222A7" w:rsidRDefault="00EA56F5" w:rsidP="00EA5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EA56F5" w:rsidRPr="003222A7" w:rsidRDefault="00EA56F5" w:rsidP="00EA5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EA56F5" w:rsidRPr="003222A7" w:rsidRDefault="00EA56F5" w:rsidP="00EA5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«ПОВОЛЖСК</w:t>
      </w:r>
      <w:r w:rsidR="00885443">
        <w:rPr>
          <w:rFonts w:ascii="Times New Roman" w:hAnsi="Times New Roman" w:cs="Times New Roman"/>
          <w:b/>
          <w:sz w:val="24"/>
          <w:szCs w:val="24"/>
        </w:rPr>
        <w:t>ИЙ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="00885443">
        <w:rPr>
          <w:rFonts w:ascii="Times New Roman" w:hAnsi="Times New Roman" w:cs="Times New Roman"/>
          <w:b/>
          <w:sz w:val="24"/>
          <w:szCs w:val="24"/>
        </w:rPr>
        <w:t>ЫЙ УНИВЕРСИТЕТ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КУЛЬТУРЫ, СПОРТА И ТУРИЗМА»</w:t>
      </w:r>
    </w:p>
    <w:p w:rsidR="00EA56F5" w:rsidRDefault="00EA56F5" w:rsidP="00EA5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(ФГБОУ ВО «Поволжск</w:t>
      </w:r>
      <w:r w:rsidR="00885443">
        <w:rPr>
          <w:rFonts w:ascii="Times New Roman" w:hAnsi="Times New Roman" w:cs="Times New Roman"/>
          <w:b/>
          <w:sz w:val="24"/>
          <w:szCs w:val="24"/>
        </w:rPr>
        <w:t>ий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22A7">
        <w:rPr>
          <w:rFonts w:ascii="Times New Roman" w:hAnsi="Times New Roman" w:cs="Times New Roman"/>
          <w:b/>
          <w:sz w:val="24"/>
          <w:szCs w:val="24"/>
        </w:rPr>
        <w:t>Г</w:t>
      </w:r>
      <w:r w:rsidR="00885443">
        <w:rPr>
          <w:rFonts w:ascii="Times New Roman" w:hAnsi="Times New Roman" w:cs="Times New Roman"/>
          <w:b/>
          <w:sz w:val="24"/>
          <w:szCs w:val="24"/>
        </w:rPr>
        <w:t>У</w:t>
      </w:r>
      <w:r w:rsidRPr="003222A7">
        <w:rPr>
          <w:rFonts w:ascii="Times New Roman" w:hAnsi="Times New Roman" w:cs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 w:cs="Times New Roman"/>
          <w:b/>
          <w:sz w:val="24"/>
          <w:szCs w:val="24"/>
        </w:rPr>
        <w:t>»)</w:t>
      </w:r>
    </w:p>
    <w:p w:rsidR="00EA56F5" w:rsidRDefault="00EA56F5">
      <w:pPr>
        <w:rPr>
          <w:color w:val="000000"/>
          <w:sz w:val="28"/>
          <w:szCs w:val="28"/>
        </w:rPr>
      </w:pPr>
    </w:p>
    <w:p w:rsidR="00EA56F5" w:rsidRDefault="00EA56F5" w:rsidP="00EA56F5">
      <w:pPr>
        <w:spacing w:after="0"/>
        <w:rPr>
          <w:color w:val="000000"/>
          <w:sz w:val="28"/>
          <w:szCs w:val="28"/>
        </w:rPr>
      </w:pPr>
    </w:p>
    <w:p w:rsidR="0060666D" w:rsidRPr="003222A7" w:rsidRDefault="0060666D" w:rsidP="006066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2A7">
        <w:rPr>
          <w:rFonts w:ascii="Times New Roman" w:hAnsi="Times New Roman"/>
          <w:b/>
          <w:sz w:val="28"/>
          <w:szCs w:val="28"/>
        </w:rPr>
        <w:t>ВЫПИСКА</w:t>
      </w:r>
    </w:p>
    <w:p w:rsidR="0060666D" w:rsidRPr="003222A7" w:rsidRDefault="0060666D" w:rsidP="0013654C">
      <w:pPr>
        <w:spacing w:after="0" w:line="276" w:lineRule="auto"/>
        <w:ind w:right="202" w:firstLine="567"/>
        <w:jc w:val="center"/>
        <w:rPr>
          <w:rFonts w:ascii="Times New Roman" w:hAnsi="Times New Roman"/>
          <w:sz w:val="28"/>
          <w:szCs w:val="28"/>
        </w:rPr>
      </w:pPr>
      <w:r w:rsidRPr="003222A7">
        <w:rPr>
          <w:rFonts w:ascii="Times New Roman" w:hAnsi="Times New Roman"/>
          <w:sz w:val="28"/>
          <w:szCs w:val="28"/>
        </w:rPr>
        <w:t>из</w:t>
      </w:r>
      <w:r w:rsidRPr="003222A7">
        <w:rPr>
          <w:rFonts w:ascii="Times New Roman" w:hAnsi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на обучение по образовательным программам высшего образования - программам подготовки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научных и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 xml:space="preserve">научно-педагогических кадров в аспирантуре </w:t>
      </w:r>
      <w:r w:rsidR="006A6E5E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3222A7">
        <w:rPr>
          <w:rFonts w:ascii="Times New Roman" w:hAnsi="Times New Roman"/>
          <w:sz w:val="28"/>
          <w:szCs w:val="28"/>
        </w:rPr>
        <w:t>едерально</w:t>
      </w:r>
      <w:r w:rsidR="006A6E5E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государственно</w:t>
      </w:r>
      <w:r w:rsidR="006A6E5E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бюджетно</w:t>
      </w:r>
      <w:r w:rsidR="006A6E5E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образовательно</w:t>
      </w:r>
      <w:r w:rsidR="006A6E5E">
        <w:rPr>
          <w:rFonts w:ascii="Times New Roman" w:hAnsi="Times New Roman"/>
          <w:sz w:val="28"/>
          <w:szCs w:val="28"/>
        </w:rPr>
        <w:t xml:space="preserve">е </w:t>
      </w:r>
      <w:r w:rsidRPr="003222A7">
        <w:rPr>
          <w:rFonts w:ascii="Times New Roman" w:hAnsi="Times New Roman"/>
          <w:sz w:val="28"/>
          <w:szCs w:val="28"/>
        </w:rPr>
        <w:t>учреждени</w:t>
      </w:r>
      <w:r w:rsidR="006A6E5E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высшего образования «Поволжск</w:t>
      </w:r>
      <w:r>
        <w:rPr>
          <w:rFonts w:ascii="Times New Roman" w:hAnsi="Times New Roman"/>
          <w:sz w:val="28"/>
          <w:szCs w:val="28"/>
        </w:rPr>
        <w:t>ий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 университет</w:t>
      </w:r>
      <w:r w:rsidRPr="003222A7">
        <w:rPr>
          <w:rFonts w:ascii="Times New Roman" w:hAnsi="Times New Roman"/>
          <w:sz w:val="28"/>
          <w:szCs w:val="28"/>
        </w:rPr>
        <w:t xml:space="preserve"> физической ку</w:t>
      </w:r>
      <w:r>
        <w:rPr>
          <w:rFonts w:ascii="Times New Roman" w:hAnsi="Times New Roman"/>
          <w:sz w:val="28"/>
          <w:szCs w:val="28"/>
        </w:rPr>
        <w:t>льтуры, спорта и туризма» на 202</w:t>
      </w:r>
      <w:r w:rsidR="000948C8">
        <w:rPr>
          <w:rFonts w:ascii="Times New Roman" w:hAnsi="Times New Roman"/>
          <w:sz w:val="28"/>
          <w:szCs w:val="28"/>
        </w:rPr>
        <w:t>6</w:t>
      </w:r>
      <w:r w:rsidRPr="003222A7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0948C8">
        <w:rPr>
          <w:rFonts w:ascii="Times New Roman" w:hAnsi="Times New Roman"/>
          <w:sz w:val="28"/>
          <w:szCs w:val="28"/>
        </w:rPr>
        <w:t>7</w:t>
      </w:r>
      <w:r w:rsidRPr="003222A7">
        <w:rPr>
          <w:rFonts w:ascii="Times New Roman" w:hAnsi="Times New Roman"/>
          <w:sz w:val="28"/>
          <w:szCs w:val="28"/>
        </w:rPr>
        <w:t xml:space="preserve"> учебный год</w:t>
      </w:r>
    </w:p>
    <w:p w:rsidR="0060666D" w:rsidRDefault="0060666D" w:rsidP="00EA56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0753" w:rsidRDefault="00B30753" w:rsidP="00B640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40C0" w:rsidRDefault="00B640C0" w:rsidP="00B640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EA56F5">
        <w:rPr>
          <w:rFonts w:ascii="Times New Roman" w:hAnsi="Times New Roman" w:cs="Times New Roman"/>
          <w:b/>
          <w:color w:val="000000"/>
          <w:sz w:val="28"/>
          <w:szCs w:val="28"/>
        </w:rPr>
        <w:t>рок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EA56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проведения приема на обучение</w:t>
      </w:r>
    </w:p>
    <w:p w:rsidR="0060666D" w:rsidRDefault="0060666D" w:rsidP="00B640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654C" w:rsidRPr="0013654C" w:rsidRDefault="0013654C" w:rsidP="00B30753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54C">
        <w:rPr>
          <w:rFonts w:ascii="Times New Roman" w:hAnsi="Times New Roman" w:cs="Times New Roman"/>
          <w:sz w:val="28"/>
          <w:szCs w:val="28"/>
        </w:rPr>
        <w:t>Университет устанавливает сроки приема на обучение в соответствии с настоящей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главой.</w:t>
      </w:r>
    </w:p>
    <w:p w:rsidR="0013654C" w:rsidRPr="0013654C" w:rsidRDefault="0013654C" w:rsidP="00B3075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54C">
        <w:rPr>
          <w:rFonts w:ascii="Times New Roman" w:hAnsi="Times New Roman" w:cs="Times New Roman"/>
          <w:sz w:val="28"/>
          <w:szCs w:val="28"/>
        </w:rPr>
        <w:t>85. При</w:t>
      </w:r>
      <w:r w:rsidRPr="0013654C">
        <w:rPr>
          <w:rFonts w:ascii="Times New Roman" w:hAnsi="Times New Roman" w:cs="Times New Roman"/>
          <w:spacing w:val="48"/>
          <w:w w:val="15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приеме</w:t>
      </w:r>
      <w:r w:rsidRPr="0013654C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на</w:t>
      </w:r>
      <w:r w:rsidRPr="0013654C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обучение</w:t>
      </w:r>
      <w:r w:rsidRPr="0013654C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на</w:t>
      </w:r>
      <w:r w:rsidRPr="0013654C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места</w:t>
      </w:r>
      <w:r w:rsidRPr="0013654C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в</w:t>
      </w:r>
      <w:r w:rsidRPr="0013654C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рамках</w:t>
      </w:r>
      <w:r w:rsidRPr="0013654C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контрольных</w:t>
      </w:r>
      <w:r w:rsidRPr="0013654C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pacing w:val="-4"/>
          <w:sz w:val="28"/>
          <w:szCs w:val="28"/>
        </w:rPr>
        <w:t xml:space="preserve">цифр </w:t>
      </w:r>
      <w:r w:rsidRPr="0013654C">
        <w:rPr>
          <w:rFonts w:ascii="Times New Roman" w:hAnsi="Times New Roman" w:cs="Times New Roman"/>
          <w:sz w:val="28"/>
          <w:szCs w:val="28"/>
        </w:rPr>
        <w:t>приема</w:t>
      </w:r>
      <w:r w:rsidRPr="0013654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и на</w:t>
      </w:r>
      <w:r w:rsidRPr="0013654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платные</w:t>
      </w:r>
      <w:r w:rsidRPr="0013654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места</w:t>
      </w:r>
      <w:r w:rsidRPr="0013654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b/>
          <w:sz w:val="28"/>
          <w:szCs w:val="28"/>
        </w:rPr>
        <w:t>по</w:t>
      </w:r>
      <w:r w:rsidRPr="0013654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очной форме </w:t>
      </w:r>
      <w:r w:rsidRPr="0013654C">
        <w:rPr>
          <w:rFonts w:ascii="Times New Roman" w:hAnsi="Times New Roman" w:cs="Times New Roman"/>
          <w:b/>
          <w:spacing w:val="-2"/>
          <w:sz w:val="28"/>
          <w:szCs w:val="28"/>
        </w:rPr>
        <w:t>обучения:</w:t>
      </w:r>
    </w:p>
    <w:p w:rsidR="0013654C" w:rsidRPr="0013654C" w:rsidRDefault="0013654C" w:rsidP="00B30753">
      <w:pPr>
        <w:pStyle w:val="a4"/>
        <w:ind w:right="-1" w:firstLine="709"/>
        <w:rPr>
          <w:b/>
        </w:rPr>
      </w:pPr>
      <w:r w:rsidRPr="0013654C">
        <w:t xml:space="preserve">срок начала приема заявлений о приеме с использованием ЕПГУ - </w:t>
      </w:r>
      <w:r w:rsidRPr="0013654C">
        <w:rPr>
          <w:b/>
        </w:rPr>
        <w:t>20 июня 2026 года;</w:t>
      </w:r>
    </w:p>
    <w:p w:rsidR="0013654C" w:rsidRPr="0013654C" w:rsidRDefault="0013654C" w:rsidP="00B30753">
      <w:pPr>
        <w:pStyle w:val="a4"/>
        <w:ind w:right="-1" w:firstLine="709"/>
        <w:rPr>
          <w:b/>
        </w:rPr>
      </w:pPr>
      <w:r w:rsidRPr="0013654C">
        <w:t xml:space="preserve">срок завершения приема заявлений с использованием ЕПГУ - </w:t>
      </w:r>
      <w:r w:rsidRPr="0013654C">
        <w:rPr>
          <w:b/>
        </w:rPr>
        <w:t>20 августа 2026 года;</w:t>
      </w:r>
    </w:p>
    <w:p w:rsidR="0013654C" w:rsidRPr="0013654C" w:rsidRDefault="0013654C" w:rsidP="00B30753">
      <w:pPr>
        <w:pStyle w:val="a4"/>
        <w:ind w:right="-1" w:firstLine="709"/>
      </w:pPr>
      <w:r w:rsidRPr="0013654C">
        <w:t xml:space="preserve">срок начала приема Университетом заявлений о приеме и документов, необходимых для поступления </w:t>
      </w:r>
      <w:r w:rsidRPr="0013654C">
        <w:rPr>
          <w:w w:val="90"/>
        </w:rPr>
        <w:t xml:space="preserve">— </w:t>
      </w:r>
      <w:r w:rsidRPr="0013654C">
        <w:rPr>
          <w:b/>
        </w:rPr>
        <w:t>20 июня 2026 года;</w:t>
      </w:r>
      <w:r w:rsidRPr="0013654C">
        <w:t xml:space="preserve"> </w:t>
      </w:r>
    </w:p>
    <w:p w:rsidR="0013654C" w:rsidRPr="0013654C" w:rsidRDefault="0013654C" w:rsidP="00B30753">
      <w:pPr>
        <w:pStyle w:val="a4"/>
        <w:ind w:right="-1" w:firstLine="709"/>
        <w:rPr>
          <w:b/>
        </w:rPr>
      </w:pPr>
      <w:r w:rsidRPr="0013654C">
        <w:t xml:space="preserve">срок завершения приема Университетом заявлений и документов, необходимых для поступления – </w:t>
      </w:r>
      <w:r w:rsidRPr="0013654C">
        <w:rPr>
          <w:b/>
        </w:rPr>
        <w:t>20 августа 2026 года.</w:t>
      </w:r>
    </w:p>
    <w:p w:rsidR="0013654C" w:rsidRPr="0013654C" w:rsidRDefault="0013654C" w:rsidP="00B30753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54C">
        <w:rPr>
          <w:rFonts w:ascii="Times New Roman" w:hAnsi="Times New Roman" w:cs="Times New Roman"/>
          <w:sz w:val="28"/>
          <w:szCs w:val="28"/>
        </w:rPr>
        <w:t>срок зачисления</w:t>
      </w:r>
      <w:r w:rsidRPr="0013654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 xml:space="preserve">поступающих на места в рамках контрольных цифр приема – </w:t>
      </w:r>
      <w:r w:rsidRPr="0013654C">
        <w:rPr>
          <w:rFonts w:ascii="Times New Roman" w:hAnsi="Times New Roman" w:cs="Times New Roman"/>
          <w:b/>
          <w:sz w:val="28"/>
          <w:szCs w:val="28"/>
        </w:rPr>
        <w:t>23 сентября 2026 года;</w:t>
      </w:r>
    </w:p>
    <w:p w:rsidR="0013654C" w:rsidRPr="0013654C" w:rsidRDefault="0013654C" w:rsidP="00B30753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54C">
        <w:rPr>
          <w:rFonts w:ascii="Times New Roman" w:hAnsi="Times New Roman" w:cs="Times New Roman"/>
          <w:sz w:val="28"/>
          <w:szCs w:val="28"/>
        </w:rPr>
        <w:t>срок зачисления</w:t>
      </w:r>
      <w:r w:rsidRPr="0013654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 xml:space="preserve">поступающих на места по договорам об оказании платных образовательных услуг – </w:t>
      </w:r>
      <w:r w:rsidRPr="0013654C">
        <w:rPr>
          <w:rFonts w:ascii="Times New Roman" w:hAnsi="Times New Roman" w:cs="Times New Roman"/>
          <w:b/>
          <w:sz w:val="28"/>
          <w:szCs w:val="28"/>
        </w:rPr>
        <w:t>25 сентября 2026 года.</w:t>
      </w:r>
    </w:p>
    <w:p w:rsidR="0013654C" w:rsidRPr="0013654C" w:rsidRDefault="0013654C" w:rsidP="00B30753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C">
        <w:rPr>
          <w:rFonts w:ascii="Times New Roman" w:hAnsi="Times New Roman" w:cs="Times New Roman"/>
          <w:sz w:val="28"/>
          <w:szCs w:val="28"/>
        </w:rPr>
        <w:t>Прием</w:t>
      </w:r>
      <w:r w:rsidRPr="001365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на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обучение</w:t>
      </w:r>
      <w:r w:rsidRPr="001365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проводится</w:t>
      </w:r>
      <w:r w:rsidRPr="001365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в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течение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не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менее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3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календарных дней со дня окончания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приема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заявлений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и документов.</w:t>
      </w:r>
    </w:p>
    <w:p w:rsidR="0013654C" w:rsidRPr="0013654C" w:rsidRDefault="0013654C" w:rsidP="00B30753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654C">
        <w:rPr>
          <w:rFonts w:ascii="Times New Roman" w:hAnsi="Times New Roman" w:cs="Times New Roman"/>
          <w:sz w:val="28"/>
          <w:szCs w:val="28"/>
        </w:rPr>
        <w:t xml:space="preserve">При дополнительном приеме на обучение на места в рамках контрольных цифр приема и на платные места по очной форме обучения завершение зачисления – </w:t>
      </w:r>
      <w:r w:rsidRPr="0013654C">
        <w:rPr>
          <w:rFonts w:ascii="Times New Roman" w:hAnsi="Times New Roman" w:cs="Times New Roman"/>
          <w:b/>
          <w:sz w:val="28"/>
          <w:szCs w:val="28"/>
        </w:rPr>
        <w:t>не позднее 30</w:t>
      </w:r>
      <w:r w:rsidRPr="0013654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b/>
          <w:sz w:val="28"/>
          <w:szCs w:val="28"/>
        </w:rPr>
        <w:t>ноября 2026 года.</w:t>
      </w:r>
    </w:p>
    <w:p w:rsidR="0013654C" w:rsidRPr="0013654C" w:rsidRDefault="0013654C" w:rsidP="00B30753">
      <w:pPr>
        <w:pStyle w:val="a3"/>
        <w:tabs>
          <w:tab w:val="left" w:pos="85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C">
        <w:rPr>
          <w:rFonts w:ascii="Times New Roman" w:hAnsi="Times New Roman" w:cs="Times New Roman"/>
          <w:sz w:val="28"/>
          <w:szCs w:val="28"/>
        </w:rPr>
        <w:t>Дополнительный</w:t>
      </w:r>
      <w:r w:rsidRPr="0013654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прием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на</w:t>
      </w:r>
      <w:r w:rsidRPr="0013654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обучение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проводится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в</w:t>
      </w:r>
      <w:r w:rsidRPr="0013654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течение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не</w:t>
      </w:r>
      <w:r w:rsidRPr="0013654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менее 3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календарных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дней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со</w:t>
      </w:r>
      <w:r w:rsidRPr="0013654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дня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окончания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приема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заявлений</w:t>
      </w:r>
      <w:r w:rsidRPr="0013654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и</w:t>
      </w:r>
      <w:r w:rsidRPr="0013654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документов.</w:t>
      </w:r>
    </w:p>
    <w:p w:rsidR="00B30753" w:rsidRDefault="00B30753" w:rsidP="00B30753">
      <w:pPr>
        <w:pStyle w:val="a4"/>
        <w:ind w:left="753"/>
        <w:rPr>
          <w:w w:val="105"/>
        </w:rPr>
      </w:pPr>
    </w:p>
    <w:p w:rsidR="0013654C" w:rsidRPr="0013654C" w:rsidRDefault="0013654C" w:rsidP="00B30753">
      <w:pPr>
        <w:pStyle w:val="a4"/>
        <w:ind w:left="753"/>
      </w:pPr>
      <w:r w:rsidRPr="0013654C">
        <w:rPr>
          <w:w w:val="105"/>
        </w:rPr>
        <w:lastRenderedPageBreak/>
        <w:t>З</w:t>
      </w:r>
      <w:bookmarkStart w:id="0" w:name="_GoBack"/>
      <w:bookmarkEnd w:id="0"/>
      <w:r w:rsidRPr="0013654C">
        <w:rPr>
          <w:w w:val="105"/>
        </w:rPr>
        <w:t>ачисление</w:t>
      </w:r>
      <w:r w:rsidRPr="0013654C">
        <w:rPr>
          <w:spacing w:val="19"/>
          <w:w w:val="105"/>
        </w:rPr>
        <w:t xml:space="preserve"> </w:t>
      </w:r>
      <w:r w:rsidRPr="0013654C">
        <w:rPr>
          <w:spacing w:val="-2"/>
          <w:w w:val="105"/>
        </w:rPr>
        <w:t>проводится:</w:t>
      </w:r>
    </w:p>
    <w:p w:rsidR="0013654C" w:rsidRPr="0013654C" w:rsidRDefault="0013654C" w:rsidP="00B30753">
      <w:pPr>
        <w:pStyle w:val="a4"/>
        <w:ind w:left="31" w:firstLine="719"/>
        <w:rPr>
          <w:b/>
        </w:rPr>
      </w:pPr>
      <w:r w:rsidRPr="0013654C">
        <w:t>в одинаковые сроки по всем условиям</w:t>
      </w:r>
      <w:r w:rsidRPr="0013654C">
        <w:rPr>
          <w:spacing w:val="40"/>
        </w:rPr>
        <w:t xml:space="preserve"> </w:t>
      </w:r>
      <w:r w:rsidRPr="0013654C">
        <w:t>поступления</w:t>
      </w:r>
      <w:r w:rsidRPr="0013654C">
        <w:rPr>
          <w:spacing w:val="40"/>
        </w:rPr>
        <w:t xml:space="preserve"> </w:t>
      </w:r>
      <w:r w:rsidRPr="0013654C">
        <w:rPr>
          <w:b/>
        </w:rPr>
        <w:t>на места в рамках контрольных цифр приема;</w:t>
      </w:r>
    </w:p>
    <w:p w:rsidR="0013654C" w:rsidRPr="0013654C" w:rsidRDefault="0013654C" w:rsidP="00B30753">
      <w:pPr>
        <w:pStyle w:val="a3"/>
        <w:tabs>
          <w:tab w:val="left" w:pos="851"/>
          <w:tab w:val="left" w:pos="1134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C">
        <w:rPr>
          <w:rFonts w:ascii="Times New Roman" w:hAnsi="Times New Roman" w:cs="Times New Roman"/>
          <w:sz w:val="28"/>
          <w:szCs w:val="28"/>
        </w:rPr>
        <w:t>в</w:t>
      </w:r>
      <w:r w:rsidRPr="001365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одинаковые</w:t>
      </w:r>
      <w:r w:rsidRPr="001365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сроки</w:t>
      </w:r>
      <w:r w:rsidRPr="001365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по</w:t>
      </w:r>
      <w:r w:rsidRPr="001365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всем</w:t>
      </w:r>
      <w:r w:rsidRPr="0013654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spacing w:val="-2"/>
          <w:sz w:val="28"/>
          <w:szCs w:val="28"/>
        </w:rPr>
        <w:t xml:space="preserve">поступления </w:t>
      </w:r>
      <w:r w:rsidRPr="0013654C">
        <w:rPr>
          <w:rFonts w:ascii="Times New Roman" w:hAnsi="Times New Roman" w:cs="Times New Roman"/>
          <w:b/>
          <w:sz w:val="28"/>
          <w:szCs w:val="28"/>
        </w:rPr>
        <w:t>на</w:t>
      </w:r>
      <w:r w:rsidRPr="0013654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13654C">
        <w:rPr>
          <w:rFonts w:ascii="Times New Roman" w:hAnsi="Times New Roman" w:cs="Times New Roman"/>
          <w:b/>
          <w:sz w:val="28"/>
          <w:szCs w:val="28"/>
        </w:rPr>
        <w:t xml:space="preserve">платные </w:t>
      </w:r>
      <w:r w:rsidRPr="0013654C">
        <w:rPr>
          <w:rFonts w:ascii="Times New Roman" w:hAnsi="Times New Roman" w:cs="Times New Roman"/>
          <w:b/>
          <w:spacing w:val="-2"/>
          <w:sz w:val="28"/>
          <w:szCs w:val="28"/>
        </w:rPr>
        <w:t>места</w:t>
      </w:r>
      <w:r w:rsidRPr="0013654C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13654C" w:rsidRPr="0013654C" w:rsidRDefault="0013654C" w:rsidP="00B3075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654C" w:rsidRPr="0013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53308"/>
    <w:multiLevelType w:val="hybridMultilevel"/>
    <w:tmpl w:val="E604BCA0"/>
    <w:lvl w:ilvl="0" w:tplc="B180337E">
      <w:start w:val="8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A1A3254"/>
    <w:multiLevelType w:val="hybridMultilevel"/>
    <w:tmpl w:val="98C2AECA"/>
    <w:lvl w:ilvl="0" w:tplc="A8147D2C">
      <w:start w:val="1"/>
      <w:numFmt w:val="upperRoman"/>
      <w:lvlText w:val="%1."/>
      <w:lvlJc w:val="left"/>
      <w:pPr>
        <w:ind w:left="1429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D77006"/>
    <w:multiLevelType w:val="hybridMultilevel"/>
    <w:tmpl w:val="A8FAEEC2"/>
    <w:lvl w:ilvl="0" w:tplc="4DB6A092">
      <w:start w:val="8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D103C6"/>
    <w:multiLevelType w:val="hybridMultilevel"/>
    <w:tmpl w:val="F3C6877E"/>
    <w:lvl w:ilvl="0" w:tplc="1B6424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26101"/>
    <w:multiLevelType w:val="hybridMultilevel"/>
    <w:tmpl w:val="656C4F08"/>
    <w:lvl w:ilvl="0" w:tplc="A440B2E4">
      <w:start w:val="8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CB"/>
    <w:rsid w:val="000948C8"/>
    <w:rsid w:val="0013654C"/>
    <w:rsid w:val="00270AB2"/>
    <w:rsid w:val="0037459B"/>
    <w:rsid w:val="003B6030"/>
    <w:rsid w:val="00514204"/>
    <w:rsid w:val="005C11DF"/>
    <w:rsid w:val="0060666D"/>
    <w:rsid w:val="006837A1"/>
    <w:rsid w:val="006A6E5E"/>
    <w:rsid w:val="007068CB"/>
    <w:rsid w:val="00885443"/>
    <w:rsid w:val="009C363D"/>
    <w:rsid w:val="009E65E9"/>
    <w:rsid w:val="00B30753"/>
    <w:rsid w:val="00B640C0"/>
    <w:rsid w:val="00C66904"/>
    <w:rsid w:val="00CA3583"/>
    <w:rsid w:val="00DB6727"/>
    <w:rsid w:val="00DC09F9"/>
    <w:rsid w:val="00DD6AF6"/>
    <w:rsid w:val="00E51830"/>
    <w:rsid w:val="00EA56F5"/>
    <w:rsid w:val="00F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1E19E-C895-48C6-B2BE-D92B1B64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0C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C363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C363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2026-06-03T07:34:00Z</dcterms:created>
  <dcterms:modified xsi:type="dcterms:W3CDTF">2026-06-03T07:35:00Z</dcterms:modified>
</cp:coreProperties>
</file>