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62" w:rsidRDefault="00334393">
      <w:pPr>
        <w:pStyle w:val="a3"/>
        <w:ind w:left="4749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2853" cy="712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53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62" w:rsidRDefault="00334393">
      <w:pPr>
        <w:spacing w:before="6"/>
        <w:ind w:left="791" w:firstLine="813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A67F62" w:rsidRDefault="00334393">
      <w:pPr>
        <w:spacing w:before="2"/>
        <w:ind w:left="2490" w:hanging="1971"/>
        <w:rPr>
          <w:b/>
          <w:sz w:val="28"/>
        </w:rPr>
      </w:pPr>
      <w:r>
        <w:rPr>
          <w:b/>
          <w:sz w:val="28"/>
        </w:rPr>
        <w:t>«УРАЛЬСКИЙ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ФИЗИЧЕСКОЙ КУЛЬТУРЫ» (ФГБОУ ВО «УРАЛГУФК»)</w:t>
      </w:r>
    </w:p>
    <w:p w:rsidR="00A67F62" w:rsidRDefault="00334393">
      <w:pPr>
        <w:pStyle w:val="a3"/>
        <w:ind w:left="460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18073" cy="81724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073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62" w:rsidRDefault="00F32278" w:rsidP="00025868">
      <w:pPr>
        <w:spacing w:before="120"/>
        <w:ind w:left="164" w:right="164" w:firstLine="584"/>
        <w:jc w:val="center"/>
        <w:rPr>
          <w:b/>
          <w:sz w:val="28"/>
        </w:rPr>
      </w:pPr>
      <w:r>
        <w:rPr>
          <w:b/>
          <w:sz w:val="28"/>
        </w:rPr>
        <w:t>КАФЕДРА МЕНЕДЖМЕНТА И ЦИФРОВЫХ ТЕХНОЛОГИЙ В СПОРТЕ</w:t>
      </w:r>
    </w:p>
    <w:p w:rsidR="00025868" w:rsidRDefault="00025868" w:rsidP="003B555C">
      <w:pPr>
        <w:ind w:left="164" w:right="164" w:firstLine="584"/>
        <w:jc w:val="center"/>
        <w:rPr>
          <w:b/>
          <w:sz w:val="28"/>
        </w:rPr>
      </w:pPr>
      <w:r>
        <w:rPr>
          <w:b/>
          <w:sz w:val="28"/>
        </w:rPr>
        <w:t>КАФЕДРА ТЕОРИИ И МЕТОДИКИ ФИЗИЧЕСКОГО ВОСПИТАНИЯ</w:t>
      </w:r>
    </w:p>
    <w:p w:rsidR="00A67F62" w:rsidRDefault="00334393">
      <w:pPr>
        <w:spacing w:before="321"/>
        <w:ind w:left="875" w:right="876"/>
        <w:jc w:val="center"/>
        <w:rPr>
          <w:b/>
          <w:sz w:val="28"/>
        </w:rPr>
      </w:pPr>
      <w:r>
        <w:rPr>
          <w:b/>
          <w:spacing w:val="-2"/>
          <w:sz w:val="28"/>
        </w:rPr>
        <w:t>ИНФОРМАЦИОННОЕ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ПИСЬМО</w:t>
      </w:r>
    </w:p>
    <w:p w:rsidR="00A67F62" w:rsidRDefault="00334393" w:rsidP="00654F21">
      <w:pPr>
        <w:pStyle w:val="a3"/>
        <w:spacing w:before="317"/>
        <w:ind w:left="875" w:right="878"/>
        <w:jc w:val="center"/>
      </w:pPr>
      <w:r>
        <w:t>Всероссийская</w:t>
      </w:r>
      <w:r>
        <w:rPr>
          <w:spacing w:val="-9"/>
        </w:rPr>
        <w:t xml:space="preserve"> </w:t>
      </w:r>
      <w:r w:rsidRPr="00654F21">
        <w:t>с</w:t>
      </w:r>
      <w:r w:rsidR="00654F21">
        <w:t xml:space="preserve">туденческая </w:t>
      </w:r>
      <w:r>
        <w:rPr>
          <w:spacing w:val="-2"/>
        </w:rPr>
        <w:t>научно-практическая</w:t>
      </w:r>
      <w:r>
        <w:t xml:space="preserve"> </w:t>
      </w:r>
      <w:r>
        <w:rPr>
          <w:spacing w:val="-2"/>
        </w:rPr>
        <w:t>конференция</w:t>
      </w:r>
      <w:r>
        <w:rPr>
          <w:spacing w:val="1"/>
        </w:rPr>
        <w:t xml:space="preserve"> </w:t>
      </w:r>
    </w:p>
    <w:p w:rsidR="00A67F62" w:rsidRDefault="00334393">
      <w:pPr>
        <w:spacing w:before="4"/>
        <w:ind w:left="1766" w:right="1766"/>
        <w:jc w:val="center"/>
        <w:rPr>
          <w:b/>
          <w:color w:val="FF0000"/>
          <w:sz w:val="28"/>
        </w:rPr>
      </w:pPr>
      <w:r w:rsidRPr="00A46426">
        <w:rPr>
          <w:b/>
          <w:color w:val="FF0000"/>
          <w:spacing w:val="-4"/>
          <w:sz w:val="28"/>
        </w:rPr>
        <w:t>«</w:t>
      </w:r>
      <w:r w:rsidR="00A46426" w:rsidRPr="00A46426">
        <w:rPr>
          <w:b/>
          <w:color w:val="FF0000"/>
          <w:spacing w:val="-4"/>
          <w:sz w:val="28"/>
        </w:rPr>
        <w:t>МИР СПОРТА: ВЗГЛЯД МОЛОДЫХ</w:t>
      </w:r>
      <w:r w:rsidRPr="00A46426">
        <w:rPr>
          <w:b/>
          <w:color w:val="FF0000"/>
          <w:sz w:val="28"/>
        </w:rPr>
        <w:t>»</w:t>
      </w:r>
      <w:r w:rsidR="00A46426" w:rsidRPr="009352DC">
        <w:rPr>
          <w:sz w:val="28"/>
        </w:rPr>
        <w:t>,</w:t>
      </w:r>
    </w:p>
    <w:p w:rsidR="00A46426" w:rsidRPr="00A46426" w:rsidRDefault="00A46426">
      <w:pPr>
        <w:spacing w:before="4"/>
        <w:ind w:left="1766" w:right="1766"/>
        <w:jc w:val="center"/>
        <w:rPr>
          <w:sz w:val="28"/>
        </w:rPr>
      </w:pPr>
      <w:r>
        <w:rPr>
          <w:sz w:val="28"/>
        </w:rPr>
        <w:t>посвященная 55-летию ФГБОУ ВО «</w:t>
      </w:r>
      <w:r w:rsidRPr="00A46426">
        <w:rPr>
          <w:sz w:val="28"/>
          <w:szCs w:val="28"/>
        </w:rPr>
        <w:t>Уральский государственный университет физической культуры</w:t>
      </w:r>
      <w:r>
        <w:rPr>
          <w:sz w:val="28"/>
        </w:rPr>
        <w:t>»</w:t>
      </w:r>
    </w:p>
    <w:p w:rsidR="00A67F62" w:rsidRDefault="00A67F62">
      <w:pPr>
        <w:pStyle w:val="a3"/>
        <w:spacing w:before="1"/>
        <w:ind w:left="0"/>
        <w:jc w:val="left"/>
        <w:rPr>
          <w:b/>
        </w:rPr>
      </w:pPr>
    </w:p>
    <w:p w:rsidR="00A67F62" w:rsidRDefault="00334393">
      <w:pPr>
        <w:spacing w:before="1" w:line="318" w:lineRule="exact"/>
        <w:ind w:left="3914"/>
        <w:jc w:val="both"/>
        <w:rPr>
          <w:b/>
          <w:i/>
          <w:sz w:val="28"/>
        </w:rPr>
      </w:pPr>
      <w:r>
        <w:rPr>
          <w:b/>
          <w:i/>
          <w:sz w:val="28"/>
        </w:rPr>
        <w:t>Уважаемые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pacing w:val="-2"/>
          <w:sz w:val="28"/>
        </w:rPr>
        <w:t>коллеги!</w:t>
      </w:r>
    </w:p>
    <w:p w:rsidR="00A67F62" w:rsidRDefault="00334393" w:rsidP="00654F21">
      <w:pPr>
        <w:pStyle w:val="a3"/>
        <w:ind w:right="140" w:firstLine="720"/>
      </w:pPr>
      <w:r>
        <w:t>При</w:t>
      </w:r>
      <w:r w:rsidR="00FD59B4">
        <w:t xml:space="preserve">глашаем Вас принять участие во </w:t>
      </w:r>
      <w:r>
        <w:t xml:space="preserve">Всероссийской </w:t>
      </w:r>
      <w:r w:rsidR="00654F21">
        <w:t>студенческой</w:t>
      </w:r>
      <w:r>
        <w:t xml:space="preserve"> научно-практической</w:t>
      </w:r>
      <w:r>
        <w:rPr>
          <w:spacing w:val="80"/>
          <w:w w:val="150"/>
        </w:rPr>
        <w:t xml:space="preserve"> </w:t>
      </w:r>
      <w:r>
        <w:t>конференции</w:t>
      </w:r>
      <w:r>
        <w:rPr>
          <w:spacing w:val="80"/>
          <w:w w:val="150"/>
        </w:rPr>
        <w:t xml:space="preserve"> </w:t>
      </w:r>
      <w:r w:rsidRPr="00A46426">
        <w:rPr>
          <w:b/>
        </w:rPr>
        <w:t>«</w:t>
      </w:r>
      <w:r w:rsidR="00A46426">
        <w:rPr>
          <w:b/>
        </w:rPr>
        <w:t>Мир спорта: взгляд молодых</w:t>
      </w:r>
      <w:r w:rsidRPr="00A46426">
        <w:rPr>
          <w:b/>
        </w:rPr>
        <w:t>»</w:t>
      </w:r>
      <w:r>
        <w:t>,</w:t>
      </w:r>
      <w:r>
        <w:rPr>
          <w:spacing w:val="-9"/>
        </w:rPr>
        <w:t xml:space="preserve"> </w:t>
      </w:r>
      <w:r w:rsidR="00A46426">
        <w:rPr>
          <w:spacing w:val="-9"/>
        </w:rPr>
        <w:t xml:space="preserve">посвященную 55-летию </w:t>
      </w:r>
      <w:r w:rsidR="00A46426">
        <w:t>ФГБОУ ВО «Уральский государственный университет физической культуры» (г. Челябинск),</w:t>
      </w:r>
      <w:r w:rsidR="00A46426">
        <w:rPr>
          <w:spacing w:val="-9"/>
        </w:rPr>
        <w:t xml:space="preserve"> </w:t>
      </w:r>
      <w:r>
        <w:t xml:space="preserve">которая будет проходить </w:t>
      </w:r>
      <w:r w:rsidR="00F32278" w:rsidRPr="00025868">
        <w:rPr>
          <w:b/>
          <w:color w:val="FF0000"/>
        </w:rPr>
        <w:t>11</w:t>
      </w:r>
      <w:r w:rsidRPr="00025868">
        <w:rPr>
          <w:b/>
          <w:color w:val="FF0000"/>
        </w:rPr>
        <w:t xml:space="preserve"> </w:t>
      </w:r>
      <w:r w:rsidR="00A46426" w:rsidRPr="00025868">
        <w:rPr>
          <w:b/>
          <w:color w:val="FF0000"/>
        </w:rPr>
        <w:t>декабря</w:t>
      </w:r>
      <w:r w:rsidRPr="00025868">
        <w:rPr>
          <w:b/>
          <w:color w:val="FF0000"/>
        </w:rPr>
        <w:t xml:space="preserve"> 2025</w:t>
      </w:r>
      <w:r>
        <w:rPr>
          <w:b/>
          <w:color w:val="FF0000"/>
        </w:rPr>
        <w:t xml:space="preserve"> </w:t>
      </w:r>
      <w:r w:rsidR="00A46426">
        <w:t>года</w:t>
      </w:r>
      <w:r>
        <w:t>.</w:t>
      </w:r>
    </w:p>
    <w:p w:rsidR="00A67F62" w:rsidRDefault="00334393">
      <w:pPr>
        <w:pStyle w:val="a3"/>
        <w:ind w:right="138" w:firstLine="708"/>
      </w:pPr>
      <w:r>
        <w:rPr>
          <w:b/>
        </w:rPr>
        <w:t xml:space="preserve">Цель конференции </w:t>
      </w:r>
      <w:r>
        <w:t xml:space="preserve">– </w:t>
      </w:r>
      <w:r w:rsidR="00FE5D9A">
        <w:t xml:space="preserve">выявление талантливой молодежи и </w:t>
      </w:r>
      <w:r w:rsidRPr="00FE5D9A">
        <w:t xml:space="preserve">формирование у </w:t>
      </w:r>
      <w:r w:rsidR="00FE5D9A">
        <w:t xml:space="preserve">обучающихся образовательных организаций высшего образования интереса к исследовательской деятельности </w:t>
      </w:r>
      <w:r w:rsidRPr="00FE5D9A">
        <w:t xml:space="preserve">в области физической культуры и спорта, рекреации и спортивно-оздоровительного туризма; </w:t>
      </w:r>
      <w:r w:rsidR="00FE5D9A">
        <w:t>обучение методам научно-исследовательской деятельности,</w:t>
      </w:r>
      <w:r w:rsidRPr="00FE5D9A">
        <w:t xml:space="preserve"> обмен научными результа</w:t>
      </w:r>
      <w:r w:rsidR="00FE5D9A">
        <w:t>тами и исследовательским опытом, воспитание творческой личности.</w:t>
      </w:r>
    </w:p>
    <w:p w:rsidR="00A67F62" w:rsidRDefault="00BD4241" w:rsidP="00BD4241">
      <w:pPr>
        <w:pStyle w:val="a3"/>
        <w:ind w:right="138" w:firstLine="708"/>
      </w:pPr>
      <w:r w:rsidRPr="00BD4241">
        <w:t>Конференция проходит в секционном формате.</w:t>
      </w:r>
      <w:r>
        <w:t xml:space="preserve"> </w:t>
      </w:r>
      <w:r w:rsidR="00334393">
        <w:t>Направления</w:t>
      </w:r>
      <w:r w:rsidR="00334393">
        <w:rPr>
          <w:spacing w:val="-17"/>
        </w:rPr>
        <w:t xml:space="preserve"> </w:t>
      </w:r>
      <w:r w:rsidR="00334393">
        <w:t>работы</w:t>
      </w:r>
      <w:r w:rsidR="00334393">
        <w:rPr>
          <w:spacing w:val="-16"/>
        </w:rPr>
        <w:t xml:space="preserve"> </w:t>
      </w:r>
      <w:r w:rsidR="00334393">
        <w:t>конференции</w:t>
      </w:r>
      <w:r w:rsidR="00334393">
        <w:rPr>
          <w:spacing w:val="-2"/>
        </w:rPr>
        <w:t>:</w:t>
      </w:r>
    </w:p>
    <w:p w:rsidR="00863AB6" w:rsidRDefault="003B555C" w:rsidP="00863AB6">
      <w:pPr>
        <w:pStyle w:val="a3"/>
        <w:ind w:left="142" w:right="142" w:firstLine="709"/>
      </w:pPr>
      <w:r>
        <w:t xml:space="preserve">1 </w:t>
      </w:r>
      <w:r w:rsidR="005A3376" w:rsidRPr="005A3376">
        <w:t xml:space="preserve">Современные тенденции развития менеджмента в </w:t>
      </w:r>
      <w:r>
        <w:t xml:space="preserve">физической культуре, </w:t>
      </w:r>
      <w:r w:rsidR="005A3376" w:rsidRPr="005A3376">
        <w:t xml:space="preserve">спорте </w:t>
      </w:r>
      <w:r>
        <w:t>и спортивно-оздоровительном туризме</w:t>
      </w:r>
      <w:r w:rsidR="00DA665F">
        <w:t>.</w:t>
      </w:r>
    </w:p>
    <w:p w:rsidR="00863AB6" w:rsidRDefault="003B555C" w:rsidP="00863AB6">
      <w:pPr>
        <w:pStyle w:val="a3"/>
        <w:ind w:left="142" w:right="142" w:firstLine="709"/>
      </w:pPr>
      <w:r>
        <w:t xml:space="preserve">2 </w:t>
      </w:r>
      <w:r w:rsidR="005A3376" w:rsidRPr="005A3376">
        <w:t xml:space="preserve">Проблемы </w:t>
      </w:r>
      <w:r>
        <w:t>организации и реализации тренировочного процесса</w:t>
      </w:r>
      <w:r w:rsidR="00DA665F">
        <w:t>.</w:t>
      </w:r>
      <w:r w:rsidR="005A3376" w:rsidRPr="005A3376">
        <w:t xml:space="preserve"> </w:t>
      </w:r>
    </w:p>
    <w:p w:rsidR="00863AB6" w:rsidRDefault="003B555C" w:rsidP="00863AB6">
      <w:pPr>
        <w:pStyle w:val="a3"/>
        <w:ind w:left="142" w:right="142" w:firstLine="709"/>
      </w:pPr>
      <w:r>
        <w:t xml:space="preserve">3 </w:t>
      </w:r>
      <w:r w:rsidR="005A3376" w:rsidRPr="005A3376">
        <w:t>Правовые и нормативные основы физической культур</w:t>
      </w:r>
      <w:r>
        <w:t>ы</w:t>
      </w:r>
      <w:r w:rsidR="005A3376" w:rsidRPr="005A3376">
        <w:t>, спорт</w:t>
      </w:r>
      <w:r>
        <w:t>а</w:t>
      </w:r>
      <w:r w:rsidR="005A3376" w:rsidRPr="005A3376">
        <w:t>, туризм</w:t>
      </w:r>
      <w:r>
        <w:t>а</w:t>
      </w:r>
      <w:r w:rsidR="005A3376" w:rsidRPr="005A3376">
        <w:t xml:space="preserve"> и молодежной политик</w:t>
      </w:r>
      <w:r>
        <w:t>и</w:t>
      </w:r>
      <w:r w:rsidR="00DA665F">
        <w:t>.</w:t>
      </w:r>
      <w:r w:rsidR="005A3376" w:rsidRPr="005A3376">
        <w:t xml:space="preserve"> </w:t>
      </w:r>
    </w:p>
    <w:p w:rsidR="005A3376" w:rsidRDefault="003B555C" w:rsidP="00863AB6">
      <w:pPr>
        <w:pStyle w:val="a3"/>
        <w:ind w:left="142" w:right="142" w:firstLine="709"/>
      </w:pPr>
      <w:r>
        <w:t xml:space="preserve">4 </w:t>
      </w:r>
      <w:r w:rsidR="005A3376" w:rsidRPr="005A3376">
        <w:t>Процессы цифровизации в сфере физической культуры</w:t>
      </w:r>
      <w:r>
        <w:t>,</w:t>
      </w:r>
      <w:r w:rsidR="005A3376" w:rsidRPr="005A3376">
        <w:t xml:space="preserve"> спорта</w:t>
      </w:r>
      <w:r>
        <w:t xml:space="preserve"> и спортивно-оздоровительного туризма</w:t>
      </w:r>
      <w:r w:rsidR="00DA665F">
        <w:t>.</w:t>
      </w:r>
    </w:p>
    <w:p w:rsidR="00021568" w:rsidRDefault="003B555C" w:rsidP="00863AB6">
      <w:pPr>
        <w:pStyle w:val="a3"/>
        <w:ind w:left="142" w:right="142" w:firstLine="709"/>
      </w:pPr>
      <w:r>
        <w:t xml:space="preserve">5 </w:t>
      </w:r>
      <w:r w:rsidR="00021568">
        <w:t>Медико-биологические аспекты процессов в сфере физической культуры, спорта и спортивно-оздоровительного туризма</w:t>
      </w:r>
      <w:r w:rsidR="00DA665F">
        <w:t>.</w:t>
      </w:r>
    </w:p>
    <w:p w:rsidR="003B555C" w:rsidRDefault="00021568" w:rsidP="00863AB6">
      <w:pPr>
        <w:pStyle w:val="a3"/>
        <w:ind w:left="142" w:right="142" w:firstLine="709"/>
      </w:pPr>
      <w:r>
        <w:t>6 Психолого-педагогические и с</w:t>
      </w:r>
      <w:r w:rsidR="003B555C">
        <w:t>оциальные аспекты процессов в сфере физической культуры, спорта и спортивно-оздоровительного туризма</w:t>
      </w:r>
      <w:r w:rsidR="00DA665F">
        <w:t>.</w:t>
      </w:r>
    </w:p>
    <w:p w:rsidR="00DA665F" w:rsidRPr="000951BF" w:rsidRDefault="00DA665F" w:rsidP="00863AB6">
      <w:pPr>
        <w:pStyle w:val="a3"/>
        <w:ind w:left="142" w:right="142" w:firstLine="709"/>
      </w:pPr>
      <w:r>
        <w:t xml:space="preserve">7. </w:t>
      </w:r>
      <w:r w:rsidR="000624FD">
        <w:t>Адаптивная физическая культура и физическая реабилитация, адаптивный спорт: проблемы и их решения.</w:t>
      </w:r>
    </w:p>
    <w:p w:rsidR="00B63A26" w:rsidRPr="006E1C60" w:rsidRDefault="00B63A26" w:rsidP="00863AB6">
      <w:pPr>
        <w:pStyle w:val="a3"/>
        <w:ind w:left="142" w:right="142" w:firstLine="709"/>
      </w:pPr>
      <w:r w:rsidRPr="00B63A26">
        <w:t>8</w:t>
      </w:r>
      <w:r>
        <w:t xml:space="preserve">. </w:t>
      </w:r>
      <w:r w:rsidRPr="006E1C60">
        <w:rPr>
          <w:shd w:val="clear" w:color="auto" w:fill="FFFFFF"/>
        </w:rPr>
        <w:t xml:space="preserve">Проблемы и перспективы физической культуры, профессиональной </w:t>
      </w:r>
      <w:r w:rsidRPr="006E1C60">
        <w:rPr>
          <w:shd w:val="clear" w:color="auto" w:fill="FFFFFF"/>
        </w:rPr>
        <w:lastRenderedPageBreak/>
        <w:t>физической подготовки и профессионального образования в области физической культуры.</w:t>
      </w:r>
    </w:p>
    <w:p w:rsidR="00A67F62" w:rsidRDefault="00334393">
      <w:pPr>
        <w:pStyle w:val="a3"/>
        <w:spacing w:before="275"/>
        <w:ind w:right="142" w:firstLine="708"/>
      </w:pPr>
      <w:r>
        <w:t xml:space="preserve">Официальный язык конференции – русский. </w:t>
      </w:r>
      <w:r>
        <w:rPr>
          <w:color w:val="1A1A1A"/>
        </w:rPr>
        <w:t xml:space="preserve">Актуальная информация о Конференции будет размещаться на сайте ФГБОУ ВО «УралГУФК» </w:t>
      </w:r>
      <w:hyperlink r:id="rId9">
        <w:r>
          <w:rPr>
            <w:color w:val="000080"/>
            <w:u w:val="single" w:color="000080"/>
          </w:rPr>
          <w:t>https://uralgufk.ru/</w:t>
        </w:r>
      </w:hyperlink>
      <w:r>
        <w:rPr>
          <w:color w:val="000080"/>
        </w:rPr>
        <w:t xml:space="preserve"> </w:t>
      </w:r>
      <w:r>
        <w:rPr>
          <w:color w:val="1A1A1A"/>
        </w:rPr>
        <w:t>и соц. сетях организации.</w:t>
      </w:r>
    </w:p>
    <w:p w:rsidR="00A67F62" w:rsidRDefault="00334393">
      <w:pPr>
        <w:pStyle w:val="a3"/>
        <w:spacing w:before="1"/>
        <w:ind w:left="160" w:right="135" w:firstLine="682"/>
      </w:pPr>
      <w:r>
        <w:rPr>
          <w:b/>
        </w:rPr>
        <w:t xml:space="preserve">Формы участия </w:t>
      </w:r>
      <w:r>
        <w:t>во Всероссийской с</w:t>
      </w:r>
      <w:r w:rsidR="00DD29A8">
        <w:t>туденческой научно-</w:t>
      </w:r>
      <w:r>
        <w:t>практической конференц</w:t>
      </w:r>
      <w:r w:rsidR="00DD29A8">
        <w:t>ии</w:t>
      </w:r>
      <w:r>
        <w:t>:</w:t>
      </w:r>
    </w:p>
    <w:p w:rsidR="00A67F62" w:rsidRDefault="00334393">
      <w:pPr>
        <w:pStyle w:val="a4"/>
        <w:numPr>
          <w:ilvl w:val="1"/>
          <w:numId w:val="3"/>
        </w:numPr>
        <w:tabs>
          <w:tab w:val="left" w:pos="1052"/>
        </w:tabs>
        <w:spacing w:line="322" w:lineRule="exact"/>
        <w:ind w:left="1052" w:hanging="210"/>
        <w:rPr>
          <w:sz w:val="28"/>
        </w:rPr>
      </w:pPr>
      <w:r>
        <w:rPr>
          <w:sz w:val="28"/>
        </w:rPr>
        <w:t>выступление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докладом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публикация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сборнике;</w:t>
      </w:r>
    </w:p>
    <w:p w:rsidR="00A67F62" w:rsidRDefault="00DD29A8">
      <w:pPr>
        <w:pStyle w:val="a4"/>
        <w:numPr>
          <w:ilvl w:val="1"/>
          <w:numId w:val="3"/>
        </w:numPr>
        <w:tabs>
          <w:tab w:val="left" w:pos="1052"/>
        </w:tabs>
        <w:spacing w:line="322" w:lineRule="exact"/>
        <w:ind w:left="1052" w:hanging="210"/>
        <w:rPr>
          <w:sz w:val="28"/>
        </w:rPr>
      </w:pPr>
      <w:r>
        <w:rPr>
          <w:sz w:val="28"/>
        </w:rPr>
        <w:t xml:space="preserve">выступление </w:t>
      </w:r>
      <w:r w:rsidR="00334393">
        <w:rPr>
          <w:sz w:val="28"/>
        </w:rPr>
        <w:t>с</w:t>
      </w:r>
      <w:r w:rsidR="00334393">
        <w:rPr>
          <w:spacing w:val="-6"/>
          <w:sz w:val="28"/>
        </w:rPr>
        <w:t xml:space="preserve"> </w:t>
      </w:r>
      <w:r w:rsidR="00334393">
        <w:rPr>
          <w:sz w:val="28"/>
        </w:rPr>
        <w:t>докладом</w:t>
      </w:r>
      <w:r w:rsidR="00334393">
        <w:rPr>
          <w:spacing w:val="-5"/>
          <w:sz w:val="28"/>
        </w:rPr>
        <w:t xml:space="preserve"> </w:t>
      </w:r>
      <w:r w:rsidR="00334393">
        <w:rPr>
          <w:spacing w:val="-2"/>
          <w:sz w:val="28"/>
        </w:rPr>
        <w:t>онлайн</w:t>
      </w:r>
      <w:r>
        <w:rPr>
          <w:spacing w:val="-2"/>
          <w:sz w:val="28"/>
        </w:rPr>
        <w:t xml:space="preserve"> и публикация в сборнике</w:t>
      </w:r>
      <w:r w:rsidR="00334393">
        <w:rPr>
          <w:spacing w:val="-2"/>
          <w:sz w:val="28"/>
        </w:rPr>
        <w:t>;</w:t>
      </w:r>
    </w:p>
    <w:p w:rsidR="00A67F62" w:rsidRDefault="00334393">
      <w:pPr>
        <w:pStyle w:val="a4"/>
        <w:numPr>
          <w:ilvl w:val="1"/>
          <w:numId w:val="3"/>
        </w:numPr>
        <w:tabs>
          <w:tab w:val="left" w:pos="1052"/>
        </w:tabs>
        <w:ind w:left="1052" w:hanging="210"/>
        <w:rPr>
          <w:sz w:val="28"/>
        </w:rPr>
      </w:pPr>
      <w:r>
        <w:rPr>
          <w:spacing w:val="-2"/>
          <w:sz w:val="28"/>
        </w:rPr>
        <w:t>заочн</w:t>
      </w:r>
      <w:r w:rsidR="00DD29A8">
        <w:rPr>
          <w:spacing w:val="-2"/>
          <w:sz w:val="28"/>
        </w:rPr>
        <w:t xml:space="preserve">ое </w:t>
      </w:r>
      <w:r>
        <w:rPr>
          <w:spacing w:val="-2"/>
          <w:sz w:val="28"/>
        </w:rPr>
        <w:t>(публикация);</w:t>
      </w:r>
    </w:p>
    <w:p w:rsidR="00A67F62" w:rsidRPr="0010056C" w:rsidRDefault="00334393">
      <w:pPr>
        <w:pStyle w:val="a4"/>
        <w:numPr>
          <w:ilvl w:val="1"/>
          <w:numId w:val="3"/>
        </w:numPr>
        <w:tabs>
          <w:tab w:val="left" w:pos="1052"/>
        </w:tabs>
        <w:spacing w:before="2" w:line="322" w:lineRule="exact"/>
        <w:ind w:left="1052" w:hanging="210"/>
        <w:rPr>
          <w:sz w:val="28"/>
        </w:rPr>
      </w:pPr>
      <w:r>
        <w:rPr>
          <w:spacing w:val="-2"/>
          <w:sz w:val="28"/>
        </w:rPr>
        <w:t>слушатель.</w:t>
      </w:r>
    </w:p>
    <w:p w:rsidR="0010056C" w:rsidRDefault="0010056C" w:rsidP="0010056C">
      <w:pPr>
        <w:pStyle w:val="a4"/>
        <w:tabs>
          <w:tab w:val="left" w:pos="567"/>
        </w:tabs>
        <w:spacing w:before="2" w:line="322" w:lineRule="exact"/>
        <w:ind w:left="0" w:firstLine="709"/>
        <w:jc w:val="left"/>
        <w:rPr>
          <w:sz w:val="28"/>
        </w:rPr>
      </w:pPr>
      <w:r>
        <w:rPr>
          <w:spacing w:val="-2"/>
          <w:sz w:val="28"/>
        </w:rPr>
        <w:t>Доклады готовятся под руководством научного руководителя и сопровождаются презентацией.</w:t>
      </w:r>
    </w:p>
    <w:p w:rsidR="00A67F62" w:rsidRDefault="00334393">
      <w:pPr>
        <w:pStyle w:val="a3"/>
        <w:ind w:left="160" w:right="139" w:firstLine="737"/>
      </w:pPr>
      <w:r>
        <w:t>Участникам конференции будут высланы сертификаты, победителям и призерам по номинациям – дипломы и сертификаты.</w:t>
      </w:r>
    </w:p>
    <w:p w:rsidR="00A67F62" w:rsidRDefault="00334393">
      <w:pPr>
        <w:ind w:left="140" w:right="145" w:firstLine="720"/>
        <w:jc w:val="both"/>
        <w:rPr>
          <w:b/>
          <w:sz w:val="28"/>
        </w:rPr>
      </w:pPr>
      <w:r>
        <w:rPr>
          <w:b/>
          <w:sz w:val="28"/>
        </w:rPr>
        <w:t xml:space="preserve">Условия участия. </w:t>
      </w:r>
      <w:r>
        <w:rPr>
          <w:i/>
          <w:sz w:val="28"/>
        </w:rPr>
        <w:t>Публикация материалов для авторов бесплатная.</w:t>
      </w:r>
      <w:r>
        <w:rPr>
          <w:i/>
          <w:spacing w:val="80"/>
          <w:w w:val="150"/>
          <w:sz w:val="28"/>
        </w:rPr>
        <w:t xml:space="preserve"> </w:t>
      </w:r>
      <w:r w:rsidR="00FD59B4" w:rsidRPr="00FD59B4">
        <w:rPr>
          <w:sz w:val="28"/>
        </w:rPr>
        <w:t>По итогам конференции будет издан электронный сборник</w:t>
      </w:r>
      <w:r w:rsidR="00FD59B4">
        <w:rPr>
          <w:sz w:val="28"/>
        </w:rPr>
        <w:t xml:space="preserve"> с размещением </w:t>
      </w:r>
      <w:r>
        <w:rPr>
          <w:sz w:val="28"/>
        </w:rPr>
        <w:t>в РИНЦ</w:t>
      </w:r>
      <w:r w:rsidR="00FD59B4">
        <w:rPr>
          <w:sz w:val="28"/>
        </w:rPr>
        <w:t xml:space="preserve"> и на сайте УралГУФК</w:t>
      </w:r>
      <w:r>
        <w:rPr>
          <w:sz w:val="28"/>
        </w:rPr>
        <w:t>. Для своевременной подготовки программы и сбора материалов конференции тексты статей, заявку с указанием направления конференции, которому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соответствует тема доклада (статьи), необходимо направить в оргкомитет конференции по электронной </w:t>
      </w:r>
      <w:r w:rsidRPr="00DF1CCF">
        <w:rPr>
          <w:sz w:val="28"/>
        </w:rPr>
        <w:t xml:space="preserve">почте </w:t>
      </w:r>
      <w:hyperlink r:id="rId10" w:history="1">
        <w:r w:rsidR="00FD59B4" w:rsidRPr="00DF1CCF">
          <w:rPr>
            <w:rStyle w:val="a7"/>
            <w:b/>
            <w:sz w:val="28"/>
            <w:u w:color="000080"/>
            <w:lang w:val="en-US"/>
          </w:rPr>
          <w:t>esport</w:t>
        </w:r>
        <w:r w:rsidR="00FD59B4" w:rsidRPr="00DF1CCF">
          <w:rPr>
            <w:rStyle w:val="a7"/>
            <w:b/>
            <w:sz w:val="28"/>
            <w:u w:color="000080"/>
          </w:rPr>
          <w:t>@uralgufk.ru</w:t>
        </w:r>
      </w:hyperlink>
    </w:p>
    <w:p w:rsidR="00A67F62" w:rsidRDefault="00334393">
      <w:pPr>
        <w:pStyle w:val="a3"/>
        <w:ind w:left="160" w:right="140" w:firstLine="737"/>
      </w:pPr>
      <w:proofErr w:type="spellStart"/>
      <w:r>
        <w:t>Приѐм</w:t>
      </w:r>
      <w:proofErr w:type="spellEnd"/>
      <w:r>
        <w:t xml:space="preserve"> заявок, текстов статей до </w:t>
      </w:r>
      <w:r w:rsidR="00F31DCA" w:rsidRPr="00025868">
        <w:rPr>
          <w:b/>
          <w:color w:val="FF0000"/>
          <w:u w:val="single" w:color="FF0000"/>
        </w:rPr>
        <w:t>2</w:t>
      </w:r>
      <w:r w:rsidR="009352DC" w:rsidRPr="00025868">
        <w:rPr>
          <w:b/>
          <w:color w:val="FF0000"/>
          <w:u w:val="single" w:color="FF0000"/>
        </w:rPr>
        <w:t>0</w:t>
      </w:r>
      <w:r w:rsidRPr="00025868">
        <w:rPr>
          <w:b/>
          <w:color w:val="FF0000"/>
          <w:u w:val="single" w:color="FF0000"/>
        </w:rPr>
        <w:t xml:space="preserve"> </w:t>
      </w:r>
      <w:r w:rsidR="009352DC" w:rsidRPr="00025868">
        <w:rPr>
          <w:b/>
          <w:color w:val="FF0000"/>
          <w:u w:val="single" w:color="FF0000"/>
        </w:rPr>
        <w:t>ноября</w:t>
      </w:r>
      <w:r w:rsidRPr="00025868">
        <w:rPr>
          <w:b/>
          <w:color w:val="FF0000"/>
          <w:u w:val="single" w:color="FF0000"/>
        </w:rPr>
        <w:t xml:space="preserve"> 2025 г</w:t>
      </w:r>
      <w:r w:rsidRPr="00025868">
        <w:t>.</w:t>
      </w:r>
      <w:r>
        <w:t xml:space="preserve"> Материалы, присланные после указанного срока, </w:t>
      </w:r>
      <w:r w:rsidR="003B555C">
        <w:t xml:space="preserve">и не соответствующие требованиям к оформлению статей </w:t>
      </w:r>
      <w:r>
        <w:t>не рассматриваются!</w:t>
      </w:r>
    </w:p>
    <w:p w:rsidR="00A67F62" w:rsidRDefault="003B555C">
      <w:pPr>
        <w:pStyle w:val="a3"/>
        <w:ind w:left="160" w:right="138" w:firstLine="737"/>
      </w:pPr>
      <w:r>
        <w:t>Все материалы публикуются в авторской редакции.</w:t>
      </w:r>
      <w:r w:rsidR="00334393">
        <w:t xml:space="preserve"> Автор несет персональную ответственность за научное содержание и изложение материала, за достоверность цитируемых источников и результатов исследования и соглашаются с размещением в открытом доступе.</w:t>
      </w:r>
    </w:p>
    <w:p w:rsidR="00A67F62" w:rsidRDefault="00334393">
      <w:pPr>
        <w:pStyle w:val="1"/>
        <w:spacing w:before="4" w:line="319" w:lineRule="exact"/>
      </w:pPr>
      <w:r>
        <w:t>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оформлению</w:t>
      </w:r>
      <w:r>
        <w:rPr>
          <w:spacing w:val="-14"/>
        </w:rPr>
        <w:t xml:space="preserve"> </w:t>
      </w:r>
      <w:r>
        <w:rPr>
          <w:spacing w:val="-2"/>
        </w:rPr>
        <w:t>материалов.</w:t>
      </w:r>
    </w:p>
    <w:p w:rsidR="003B555C" w:rsidRPr="003B555C" w:rsidRDefault="00334393" w:rsidP="0010056C">
      <w:pPr>
        <w:pStyle w:val="a4"/>
        <w:numPr>
          <w:ilvl w:val="0"/>
          <w:numId w:val="2"/>
        </w:numPr>
        <w:tabs>
          <w:tab w:val="left" w:pos="1441"/>
        </w:tabs>
        <w:ind w:right="136" w:firstLine="720"/>
        <w:jc w:val="both"/>
      </w:pPr>
      <w:r w:rsidRPr="003B555C">
        <w:rPr>
          <w:sz w:val="28"/>
        </w:rPr>
        <w:t xml:space="preserve">Статьи должны содержать результаты научных исследований, </w:t>
      </w:r>
      <w:r w:rsidR="00FD59B4">
        <w:rPr>
          <w:sz w:val="28"/>
        </w:rPr>
        <w:t>актуальные</w:t>
      </w:r>
      <w:r w:rsidR="00FD59B4" w:rsidRPr="00FD59B4">
        <w:rPr>
          <w:sz w:val="28"/>
        </w:rPr>
        <w:t xml:space="preserve"> </w:t>
      </w:r>
      <w:r w:rsidRPr="003B555C">
        <w:rPr>
          <w:sz w:val="28"/>
        </w:rPr>
        <w:t>теоретическ</w:t>
      </w:r>
      <w:r w:rsidR="003B555C" w:rsidRPr="003B555C">
        <w:rPr>
          <w:sz w:val="28"/>
        </w:rPr>
        <w:t>ие и практические</w:t>
      </w:r>
      <w:r w:rsidRPr="003B555C">
        <w:rPr>
          <w:sz w:val="28"/>
        </w:rPr>
        <w:t xml:space="preserve"> разработки, соответствовать тематике</w:t>
      </w:r>
      <w:r w:rsidRPr="003B555C">
        <w:rPr>
          <w:spacing w:val="40"/>
          <w:sz w:val="28"/>
        </w:rPr>
        <w:t xml:space="preserve"> </w:t>
      </w:r>
      <w:r w:rsidRPr="003B555C">
        <w:rPr>
          <w:sz w:val="28"/>
        </w:rPr>
        <w:t>конференции.</w:t>
      </w:r>
      <w:r w:rsidRPr="003B555C">
        <w:rPr>
          <w:spacing w:val="40"/>
          <w:sz w:val="28"/>
        </w:rPr>
        <w:t xml:space="preserve"> </w:t>
      </w:r>
      <w:r w:rsidRPr="003B555C">
        <w:rPr>
          <w:sz w:val="28"/>
        </w:rPr>
        <w:t>Процент</w:t>
      </w:r>
      <w:r w:rsidRPr="003B555C">
        <w:rPr>
          <w:spacing w:val="40"/>
          <w:sz w:val="28"/>
        </w:rPr>
        <w:t xml:space="preserve"> </w:t>
      </w:r>
      <w:r w:rsidRPr="003B555C">
        <w:rPr>
          <w:sz w:val="28"/>
        </w:rPr>
        <w:t>оригинальности</w:t>
      </w:r>
      <w:r w:rsidRPr="003B555C">
        <w:rPr>
          <w:spacing w:val="40"/>
          <w:sz w:val="28"/>
        </w:rPr>
        <w:t xml:space="preserve"> </w:t>
      </w:r>
      <w:r w:rsidRPr="003B555C">
        <w:rPr>
          <w:sz w:val="28"/>
        </w:rPr>
        <w:t>текста</w:t>
      </w:r>
      <w:r w:rsidRPr="003B555C">
        <w:rPr>
          <w:spacing w:val="40"/>
          <w:sz w:val="28"/>
        </w:rPr>
        <w:t xml:space="preserve"> </w:t>
      </w:r>
      <w:r w:rsidRPr="003B555C">
        <w:rPr>
          <w:sz w:val="28"/>
        </w:rPr>
        <w:t>статей</w:t>
      </w:r>
      <w:r w:rsidRPr="003B555C">
        <w:rPr>
          <w:spacing w:val="40"/>
          <w:sz w:val="28"/>
        </w:rPr>
        <w:t xml:space="preserve"> </w:t>
      </w:r>
      <w:r w:rsidRPr="003B555C">
        <w:rPr>
          <w:sz w:val="28"/>
        </w:rPr>
        <w:t>согласно</w:t>
      </w:r>
      <w:r w:rsidRPr="003B555C">
        <w:rPr>
          <w:spacing w:val="40"/>
          <w:sz w:val="28"/>
        </w:rPr>
        <w:t xml:space="preserve"> </w:t>
      </w:r>
      <w:r w:rsidRPr="003B555C">
        <w:rPr>
          <w:sz w:val="28"/>
        </w:rPr>
        <w:t>системе</w:t>
      </w:r>
      <w:r w:rsidR="00DD29A8" w:rsidRPr="003B555C">
        <w:rPr>
          <w:sz w:val="28"/>
        </w:rPr>
        <w:t xml:space="preserve"> </w:t>
      </w:r>
      <w:r w:rsidRPr="003B555C">
        <w:rPr>
          <w:sz w:val="28"/>
          <w:szCs w:val="28"/>
        </w:rPr>
        <w:t>«</w:t>
      </w:r>
      <w:proofErr w:type="spellStart"/>
      <w:r w:rsidRPr="003B555C">
        <w:rPr>
          <w:sz w:val="28"/>
          <w:szCs w:val="28"/>
        </w:rPr>
        <w:t>Антиплагиат</w:t>
      </w:r>
      <w:proofErr w:type="spellEnd"/>
      <w:r w:rsidRPr="003B555C">
        <w:rPr>
          <w:sz w:val="28"/>
          <w:szCs w:val="28"/>
        </w:rPr>
        <w:t xml:space="preserve">» – не менее </w:t>
      </w:r>
      <w:r w:rsidR="003B555C" w:rsidRPr="003B555C">
        <w:rPr>
          <w:sz w:val="28"/>
          <w:szCs w:val="28"/>
        </w:rPr>
        <w:t>50</w:t>
      </w:r>
      <w:r w:rsidRPr="003B555C">
        <w:rPr>
          <w:sz w:val="28"/>
          <w:szCs w:val="28"/>
        </w:rPr>
        <w:t xml:space="preserve">% (включая </w:t>
      </w:r>
      <w:proofErr w:type="spellStart"/>
      <w:r w:rsidRPr="003B555C">
        <w:rPr>
          <w:sz w:val="28"/>
          <w:szCs w:val="28"/>
        </w:rPr>
        <w:t>самоцитирование</w:t>
      </w:r>
      <w:proofErr w:type="spellEnd"/>
      <w:r w:rsidRPr="003B555C">
        <w:rPr>
          <w:sz w:val="28"/>
          <w:szCs w:val="28"/>
        </w:rPr>
        <w:t xml:space="preserve"> в объеме не более </w:t>
      </w:r>
      <w:r w:rsidR="003B555C" w:rsidRPr="003B555C">
        <w:rPr>
          <w:sz w:val="28"/>
          <w:szCs w:val="28"/>
        </w:rPr>
        <w:t>15</w:t>
      </w:r>
      <w:r w:rsidRPr="003B555C">
        <w:rPr>
          <w:sz w:val="28"/>
          <w:szCs w:val="28"/>
        </w:rPr>
        <w:t>%) при отсутствии неправомерных заимствований</w:t>
      </w:r>
      <w:r w:rsidR="003B555C">
        <w:rPr>
          <w:sz w:val="28"/>
          <w:szCs w:val="28"/>
        </w:rPr>
        <w:t>.</w:t>
      </w:r>
    </w:p>
    <w:p w:rsidR="0010056C" w:rsidRPr="0010056C" w:rsidRDefault="003B555C" w:rsidP="0010056C">
      <w:pPr>
        <w:pStyle w:val="a4"/>
        <w:numPr>
          <w:ilvl w:val="0"/>
          <w:numId w:val="2"/>
        </w:numPr>
        <w:tabs>
          <w:tab w:val="left" w:pos="1441"/>
        </w:tabs>
        <w:ind w:right="136" w:firstLine="720"/>
        <w:jc w:val="both"/>
      </w:pPr>
      <w:r>
        <w:rPr>
          <w:sz w:val="28"/>
        </w:rPr>
        <w:t>О</w:t>
      </w:r>
      <w:r w:rsidR="00334393" w:rsidRPr="003B555C">
        <w:rPr>
          <w:sz w:val="28"/>
        </w:rPr>
        <w:t xml:space="preserve">бъем статьи </w:t>
      </w:r>
      <w:r w:rsidR="00F32278">
        <w:rPr>
          <w:sz w:val="28"/>
        </w:rPr>
        <w:t>3</w:t>
      </w:r>
      <w:r>
        <w:rPr>
          <w:sz w:val="28"/>
        </w:rPr>
        <w:t>–</w:t>
      </w:r>
      <w:r w:rsidR="00F32278">
        <w:rPr>
          <w:sz w:val="28"/>
        </w:rPr>
        <w:t>6</w:t>
      </w:r>
      <w:r w:rsidR="00334393" w:rsidRPr="003B555C">
        <w:rPr>
          <w:sz w:val="28"/>
        </w:rPr>
        <w:t xml:space="preserve"> страниц</w:t>
      </w:r>
      <w:r>
        <w:rPr>
          <w:sz w:val="28"/>
        </w:rPr>
        <w:t xml:space="preserve"> </w:t>
      </w:r>
      <w:r w:rsidR="00FD59B4">
        <w:rPr>
          <w:sz w:val="28"/>
        </w:rPr>
        <w:t>формата</w:t>
      </w:r>
      <w:r w:rsidR="00334393" w:rsidRPr="003B555C">
        <w:rPr>
          <w:sz w:val="28"/>
        </w:rPr>
        <w:t xml:space="preserve"> А4, </w:t>
      </w:r>
    </w:p>
    <w:p w:rsidR="0010056C" w:rsidRDefault="00FD59B4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>
        <w:rPr>
          <w:sz w:val="28"/>
        </w:rPr>
        <w:t>все поля – 2,5 см</w:t>
      </w:r>
      <w:r w:rsidR="00334393" w:rsidRPr="00DD29A8">
        <w:rPr>
          <w:sz w:val="28"/>
        </w:rPr>
        <w:t xml:space="preserve">, </w:t>
      </w:r>
    </w:p>
    <w:p w:rsidR="0010056C" w:rsidRDefault="00334393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 w:rsidRPr="00DD29A8">
        <w:rPr>
          <w:sz w:val="28"/>
        </w:rPr>
        <w:t>шрифт</w:t>
      </w:r>
      <w:r w:rsidR="00DD29A8" w:rsidRPr="00DD29A8">
        <w:rPr>
          <w:sz w:val="28"/>
        </w:rPr>
        <w:t xml:space="preserve"> </w:t>
      </w:r>
      <w:proofErr w:type="spellStart"/>
      <w:r w:rsidRPr="00DD29A8">
        <w:rPr>
          <w:sz w:val="28"/>
        </w:rPr>
        <w:t>TimesNewRoman</w:t>
      </w:r>
      <w:proofErr w:type="spellEnd"/>
      <w:r w:rsidRPr="00DD29A8">
        <w:rPr>
          <w:sz w:val="28"/>
        </w:rPr>
        <w:t xml:space="preserve">, </w:t>
      </w:r>
    </w:p>
    <w:p w:rsidR="0010056C" w:rsidRDefault="0010056C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>
        <w:rPr>
          <w:sz w:val="28"/>
        </w:rPr>
        <w:t>кегль – 14</w:t>
      </w:r>
      <w:r w:rsidR="00334393" w:rsidRPr="00DD29A8">
        <w:rPr>
          <w:sz w:val="28"/>
        </w:rPr>
        <w:t xml:space="preserve">, </w:t>
      </w:r>
    </w:p>
    <w:p w:rsidR="0010056C" w:rsidRDefault="00334393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 w:rsidRPr="00DD29A8">
        <w:rPr>
          <w:sz w:val="28"/>
        </w:rPr>
        <w:t xml:space="preserve">абзацный отступ – 1,25 см, </w:t>
      </w:r>
    </w:p>
    <w:p w:rsidR="0010056C" w:rsidRDefault="00334393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 w:rsidRPr="00DD29A8">
        <w:rPr>
          <w:sz w:val="28"/>
        </w:rPr>
        <w:t xml:space="preserve">межстрочный интервал – 1, </w:t>
      </w:r>
    </w:p>
    <w:p w:rsidR="00FD59B4" w:rsidRDefault="00FD59B4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>
        <w:rPr>
          <w:sz w:val="28"/>
        </w:rPr>
        <w:t xml:space="preserve">выравнивание </w:t>
      </w:r>
      <w:r w:rsidR="009352DC">
        <w:rPr>
          <w:sz w:val="28"/>
        </w:rPr>
        <w:t xml:space="preserve">– </w:t>
      </w:r>
      <w:r>
        <w:rPr>
          <w:sz w:val="28"/>
        </w:rPr>
        <w:t>по ширине,</w:t>
      </w:r>
    </w:p>
    <w:p w:rsidR="00FD59B4" w:rsidRDefault="00FD59B4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>
        <w:rPr>
          <w:sz w:val="28"/>
        </w:rPr>
        <w:t>без автоматических переносов,</w:t>
      </w:r>
    </w:p>
    <w:p w:rsidR="00FD59B4" w:rsidRDefault="00FD59B4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>
        <w:rPr>
          <w:sz w:val="28"/>
        </w:rPr>
        <w:t>на рисунки и таблиц</w:t>
      </w:r>
      <w:r w:rsidR="00025868">
        <w:rPr>
          <w:sz w:val="28"/>
        </w:rPr>
        <w:t>ы</w:t>
      </w:r>
      <w:r>
        <w:rPr>
          <w:sz w:val="28"/>
        </w:rPr>
        <w:t xml:space="preserve"> в тексте должны быть ссылки, </w:t>
      </w:r>
    </w:p>
    <w:p w:rsidR="0010056C" w:rsidRDefault="00334393" w:rsidP="0010056C">
      <w:pPr>
        <w:pStyle w:val="a4"/>
        <w:tabs>
          <w:tab w:val="left" w:pos="1220"/>
        </w:tabs>
        <w:ind w:left="860" w:right="136" w:firstLine="0"/>
        <w:rPr>
          <w:sz w:val="28"/>
        </w:rPr>
      </w:pPr>
      <w:r w:rsidRPr="00DD29A8">
        <w:rPr>
          <w:sz w:val="28"/>
        </w:rPr>
        <w:t xml:space="preserve">страницы статьи не нумеруются. </w:t>
      </w:r>
    </w:p>
    <w:p w:rsidR="00A67F62" w:rsidRDefault="00334393" w:rsidP="0010056C">
      <w:pPr>
        <w:pStyle w:val="a4"/>
        <w:tabs>
          <w:tab w:val="left" w:pos="1220"/>
        </w:tabs>
        <w:ind w:left="0" w:right="136" w:firstLine="860"/>
      </w:pPr>
      <w:r w:rsidRPr="00DD29A8">
        <w:rPr>
          <w:sz w:val="28"/>
        </w:rPr>
        <w:t>Электронная версия набирается в редакторе</w:t>
      </w:r>
      <w:r w:rsidRPr="00DD29A8">
        <w:rPr>
          <w:spacing w:val="32"/>
          <w:sz w:val="28"/>
        </w:rPr>
        <w:t xml:space="preserve"> </w:t>
      </w:r>
      <w:proofErr w:type="spellStart"/>
      <w:r w:rsidRPr="00DD29A8">
        <w:rPr>
          <w:sz w:val="28"/>
        </w:rPr>
        <w:t>Word</w:t>
      </w:r>
      <w:proofErr w:type="spellEnd"/>
      <w:r w:rsidRPr="00DD29A8">
        <w:rPr>
          <w:spacing w:val="37"/>
          <w:sz w:val="28"/>
        </w:rPr>
        <w:t xml:space="preserve"> </w:t>
      </w:r>
      <w:r w:rsidRPr="00DD29A8">
        <w:rPr>
          <w:sz w:val="28"/>
        </w:rPr>
        <w:t>версии</w:t>
      </w:r>
      <w:r w:rsidRPr="00DD29A8">
        <w:rPr>
          <w:spacing w:val="37"/>
          <w:sz w:val="28"/>
        </w:rPr>
        <w:t xml:space="preserve"> </w:t>
      </w:r>
      <w:r w:rsidRPr="00DD29A8">
        <w:rPr>
          <w:sz w:val="28"/>
        </w:rPr>
        <w:t>не</w:t>
      </w:r>
      <w:r w:rsidRPr="00DD29A8">
        <w:rPr>
          <w:spacing w:val="37"/>
          <w:sz w:val="28"/>
        </w:rPr>
        <w:t xml:space="preserve"> </w:t>
      </w:r>
      <w:r w:rsidRPr="00DD29A8">
        <w:rPr>
          <w:sz w:val="28"/>
        </w:rPr>
        <w:t>ниже</w:t>
      </w:r>
      <w:r w:rsidRPr="00DD29A8">
        <w:rPr>
          <w:spacing w:val="34"/>
          <w:sz w:val="28"/>
        </w:rPr>
        <w:t xml:space="preserve"> </w:t>
      </w:r>
      <w:r w:rsidRPr="00DD29A8">
        <w:rPr>
          <w:sz w:val="28"/>
        </w:rPr>
        <w:t>2003.</w:t>
      </w:r>
      <w:r w:rsidRPr="00DD29A8">
        <w:rPr>
          <w:spacing w:val="36"/>
          <w:sz w:val="28"/>
        </w:rPr>
        <w:t xml:space="preserve"> </w:t>
      </w:r>
      <w:r w:rsidRPr="00DD29A8">
        <w:rPr>
          <w:sz w:val="28"/>
        </w:rPr>
        <w:t>Текст</w:t>
      </w:r>
      <w:r w:rsidRPr="00DD29A8">
        <w:rPr>
          <w:spacing w:val="36"/>
          <w:sz w:val="28"/>
        </w:rPr>
        <w:t xml:space="preserve"> </w:t>
      </w:r>
      <w:r w:rsidRPr="00DD29A8">
        <w:rPr>
          <w:sz w:val="28"/>
        </w:rPr>
        <w:t>формируется</w:t>
      </w:r>
      <w:r w:rsidRPr="00DD29A8">
        <w:rPr>
          <w:spacing w:val="39"/>
          <w:sz w:val="28"/>
        </w:rPr>
        <w:t xml:space="preserve"> </w:t>
      </w:r>
      <w:r w:rsidRPr="00DD29A8">
        <w:rPr>
          <w:sz w:val="28"/>
        </w:rPr>
        <w:t>без</w:t>
      </w:r>
      <w:r w:rsidRPr="00DD29A8">
        <w:rPr>
          <w:spacing w:val="36"/>
          <w:sz w:val="28"/>
        </w:rPr>
        <w:t xml:space="preserve"> </w:t>
      </w:r>
      <w:r w:rsidRPr="00DD29A8">
        <w:rPr>
          <w:sz w:val="28"/>
        </w:rPr>
        <w:t>лишних</w:t>
      </w:r>
      <w:r w:rsidRPr="00DD29A8">
        <w:rPr>
          <w:spacing w:val="37"/>
          <w:sz w:val="28"/>
        </w:rPr>
        <w:t xml:space="preserve"> </w:t>
      </w:r>
      <w:r w:rsidRPr="00DD29A8">
        <w:rPr>
          <w:sz w:val="28"/>
        </w:rPr>
        <w:t>пробелов</w:t>
      </w:r>
      <w:r w:rsidRPr="00DD29A8">
        <w:rPr>
          <w:spacing w:val="36"/>
          <w:sz w:val="28"/>
        </w:rPr>
        <w:t xml:space="preserve"> </w:t>
      </w:r>
      <w:r w:rsidRPr="00DD29A8">
        <w:rPr>
          <w:sz w:val="28"/>
        </w:rPr>
        <w:t>и</w:t>
      </w:r>
      <w:r w:rsidR="00DD29A8" w:rsidRPr="00DD29A8">
        <w:rPr>
          <w:sz w:val="28"/>
        </w:rPr>
        <w:t xml:space="preserve"> </w:t>
      </w:r>
      <w:r w:rsidRPr="00DD29A8">
        <w:rPr>
          <w:sz w:val="28"/>
          <w:szCs w:val="28"/>
        </w:rPr>
        <w:t>использования</w:t>
      </w:r>
      <w:r w:rsidRPr="00DD29A8">
        <w:rPr>
          <w:spacing w:val="-14"/>
          <w:sz w:val="28"/>
          <w:szCs w:val="28"/>
        </w:rPr>
        <w:t xml:space="preserve"> </w:t>
      </w:r>
      <w:r w:rsidRPr="00DD29A8">
        <w:rPr>
          <w:sz w:val="28"/>
          <w:szCs w:val="28"/>
        </w:rPr>
        <w:t>специальных</w:t>
      </w:r>
      <w:r w:rsidRPr="00DD29A8">
        <w:rPr>
          <w:spacing w:val="-9"/>
          <w:sz w:val="28"/>
          <w:szCs w:val="28"/>
        </w:rPr>
        <w:t xml:space="preserve"> </w:t>
      </w:r>
      <w:r w:rsidRPr="00DD29A8">
        <w:rPr>
          <w:sz w:val="28"/>
          <w:szCs w:val="28"/>
        </w:rPr>
        <w:t>стилей,</w:t>
      </w:r>
      <w:r w:rsidRPr="00DD29A8">
        <w:rPr>
          <w:spacing w:val="-10"/>
          <w:sz w:val="28"/>
          <w:szCs w:val="28"/>
        </w:rPr>
        <w:t xml:space="preserve"> </w:t>
      </w:r>
      <w:r w:rsidRPr="00DD29A8">
        <w:rPr>
          <w:sz w:val="28"/>
          <w:szCs w:val="28"/>
        </w:rPr>
        <w:t>шаблонов</w:t>
      </w:r>
      <w:r w:rsidRPr="00DD29A8">
        <w:rPr>
          <w:spacing w:val="-13"/>
          <w:sz w:val="28"/>
          <w:szCs w:val="28"/>
        </w:rPr>
        <w:t xml:space="preserve"> </w:t>
      </w:r>
      <w:r w:rsidRPr="00DD29A8">
        <w:rPr>
          <w:sz w:val="28"/>
          <w:szCs w:val="28"/>
        </w:rPr>
        <w:t>и</w:t>
      </w:r>
      <w:r w:rsidRPr="00DD29A8">
        <w:rPr>
          <w:spacing w:val="-9"/>
          <w:sz w:val="28"/>
          <w:szCs w:val="28"/>
        </w:rPr>
        <w:t xml:space="preserve"> </w:t>
      </w:r>
      <w:r w:rsidRPr="00DD29A8">
        <w:rPr>
          <w:spacing w:val="-2"/>
          <w:sz w:val="28"/>
          <w:szCs w:val="28"/>
        </w:rPr>
        <w:t>макрокоманд</w:t>
      </w:r>
      <w:r w:rsidRPr="00DD29A8">
        <w:rPr>
          <w:spacing w:val="-2"/>
        </w:rPr>
        <w:t>.</w:t>
      </w:r>
    </w:p>
    <w:p w:rsidR="00A67F62" w:rsidRDefault="00334393">
      <w:pPr>
        <w:pStyle w:val="a4"/>
        <w:numPr>
          <w:ilvl w:val="0"/>
          <w:numId w:val="2"/>
        </w:numPr>
        <w:tabs>
          <w:tab w:val="left" w:pos="1140"/>
        </w:tabs>
        <w:spacing w:line="322" w:lineRule="exact"/>
        <w:ind w:left="1140" w:hanging="279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статьи:</w:t>
      </w:r>
    </w:p>
    <w:p w:rsidR="00A67F62" w:rsidRPr="00323263" w:rsidRDefault="00401B79" w:rsidP="00F31DCA">
      <w:pPr>
        <w:pStyle w:val="a4"/>
        <w:tabs>
          <w:tab w:val="left" w:pos="1098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первая строка – </w:t>
      </w:r>
      <w:r w:rsidR="00334393" w:rsidRPr="00323263">
        <w:rPr>
          <w:sz w:val="28"/>
        </w:rPr>
        <w:t>название</w:t>
      </w:r>
      <w:r w:rsidR="00334393" w:rsidRPr="00323263">
        <w:rPr>
          <w:spacing w:val="10"/>
          <w:sz w:val="28"/>
        </w:rPr>
        <w:t xml:space="preserve"> </w:t>
      </w:r>
      <w:r w:rsidR="00334393" w:rsidRPr="00323263">
        <w:rPr>
          <w:sz w:val="28"/>
        </w:rPr>
        <w:t>статьи</w:t>
      </w:r>
      <w:r w:rsidR="00334393" w:rsidRPr="00323263">
        <w:rPr>
          <w:spacing w:val="13"/>
          <w:sz w:val="28"/>
        </w:rPr>
        <w:t xml:space="preserve"> </w:t>
      </w:r>
      <w:r w:rsidR="00F31DCA" w:rsidRPr="00F31DCA">
        <w:rPr>
          <w:sz w:val="28"/>
        </w:rPr>
        <w:t>на русском языке</w:t>
      </w:r>
      <w:r w:rsidR="00F31DCA">
        <w:rPr>
          <w:spacing w:val="13"/>
          <w:sz w:val="28"/>
        </w:rPr>
        <w:t xml:space="preserve"> </w:t>
      </w:r>
      <w:r w:rsidR="00334393" w:rsidRPr="00323263">
        <w:rPr>
          <w:sz w:val="28"/>
        </w:rPr>
        <w:t>(</w:t>
      </w:r>
      <w:r w:rsidR="00334393" w:rsidRPr="00F31DCA">
        <w:rPr>
          <w:b/>
          <w:i/>
          <w:sz w:val="28"/>
        </w:rPr>
        <w:t>ПРОПИСНЫМИ</w:t>
      </w:r>
      <w:r w:rsidR="00334393" w:rsidRPr="00F31DCA">
        <w:rPr>
          <w:b/>
          <w:i/>
          <w:spacing w:val="13"/>
          <w:sz w:val="28"/>
        </w:rPr>
        <w:t xml:space="preserve"> </w:t>
      </w:r>
      <w:r w:rsidR="00334393" w:rsidRPr="00F31DCA">
        <w:rPr>
          <w:b/>
          <w:i/>
          <w:sz w:val="28"/>
        </w:rPr>
        <w:t>БУКВАМИ</w:t>
      </w:r>
      <w:r w:rsidR="00F31DCA" w:rsidRPr="00F31DCA">
        <w:rPr>
          <w:i/>
          <w:sz w:val="28"/>
        </w:rPr>
        <w:t xml:space="preserve"> </w:t>
      </w:r>
      <w:r w:rsidR="00F31DCA">
        <w:rPr>
          <w:i/>
          <w:sz w:val="28"/>
        </w:rPr>
        <w:t>жирный шрифт, курсив</w:t>
      </w:r>
      <w:r w:rsidR="00334393" w:rsidRPr="00323263">
        <w:rPr>
          <w:sz w:val="28"/>
        </w:rPr>
        <w:t>),</w:t>
      </w:r>
      <w:r w:rsidR="00334393" w:rsidRPr="00323263">
        <w:rPr>
          <w:spacing w:val="12"/>
          <w:sz w:val="28"/>
        </w:rPr>
        <w:t xml:space="preserve"> </w:t>
      </w:r>
      <w:r w:rsidR="00334393" w:rsidRPr="00323263">
        <w:rPr>
          <w:sz w:val="28"/>
        </w:rPr>
        <w:t>отражающее</w:t>
      </w:r>
      <w:r w:rsidR="00334393" w:rsidRPr="00323263">
        <w:rPr>
          <w:spacing w:val="12"/>
          <w:sz w:val="28"/>
        </w:rPr>
        <w:t xml:space="preserve"> </w:t>
      </w:r>
      <w:r w:rsidR="00334393" w:rsidRPr="00323263">
        <w:rPr>
          <w:sz w:val="28"/>
        </w:rPr>
        <w:t>ее</w:t>
      </w:r>
      <w:r w:rsidR="00334393" w:rsidRPr="00323263">
        <w:rPr>
          <w:spacing w:val="14"/>
          <w:sz w:val="28"/>
        </w:rPr>
        <w:t xml:space="preserve"> </w:t>
      </w:r>
      <w:r w:rsidR="00334393" w:rsidRPr="00323263">
        <w:rPr>
          <w:spacing w:val="-2"/>
          <w:sz w:val="28"/>
        </w:rPr>
        <w:t>содержание</w:t>
      </w:r>
      <w:r w:rsidR="00323263" w:rsidRPr="00323263">
        <w:rPr>
          <w:spacing w:val="-2"/>
          <w:sz w:val="28"/>
        </w:rPr>
        <w:t xml:space="preserve"> </w:t>
      </w:r>
      <w:r w:rsidR="00F31DCA">
        <w:rPr>
          <w:spacing w:val="-2"/>
          <w:sz w:val="28"/>
        </w:rPr>
        <w:t xml:space="preserve">– </w:t>
      </w:r>
      <w:r w:rsidR="00334393" w:rsidRPr="00323263">
        <w:rPr>
          <w:sz w:val="28"/>
        </w:rPr>
        <w:t>по</w:t>
      </w:r>
      <w:r w:rsidR="00334393" w:rsidRPr="00323263">
        <w:rPr>
          <w:spacing w:val="-15"/>
          <w:sz w:val="28"/>
        </w:rPr>
        <w:t xml:space="preserve"> </w:t>
      </w:r>
      <w:r w:rsidR="00334393" w:rsidRPr="00323263">
        <w:rPr>
          <w:sz w:val="28"/>
        </w:rPr>
        <w:t>центру</w:t>
      </w:r>
      <w:r w:rsidR="00334393" w:rsidRPr="00323263">
        <w:rPr>
          <w:spacing w:val="-2"/>
          <w:sz w:val="28"/>
        </w:rPr>
        <w:t>;</w:t>
      </w:r>
    </w:p>
    <w:p w:rsidR="00401B79" w:rsidRDefault="00401B79" w:rsidP="00401B79">
      <w:pPr>
        <w:pStyle w:val="a3"/>
        <w:ind w:left="0" w:firstLine="720"/>
      </w:pPr>
      <w:r>
        <w:t xml:space="preserve">вторая строка </w:t>
      </w:r>
      <w:r w:rsidR="00F31DCA">
        <w:t xml:space="preserve">через пробел </w:t>
      </w:r>
      <w:r>
        <w:t>– фамилия и инициалы авторов (курсив, выравнивание – по правому краю);</w:t>
      </w:r>
    </w:p>
    <w:p w:rsidR="00A67F62" w:rsidRDefault="00F32278" w:rsidP="00401B79">
      <w:pPr>
        <w:pStyle w:val="a4"/>
        <w:tabs>
          <w:tab w:val="left" w:pos="1147"/>
        </w:tabs>
        <w:ind w:left="0" w:right="138" w:firstLine="709"/>
        <w:rPr>
          <w:sz w:val="28"/>
          <w:szCs w:val="28"/>
        </w:rPr>
      </w:pPr>
      <w:r>
        <w:rPr>
          <w:sz w:val="28"/>
          <w:szCs w:val="28"/>
        </w:rPr>
        <w:t>третья</w:t>
      </w:r>
      <w:r w:rsidR="00401B79" w:rsidRPr="00401B79">
        <w:rPr>
          <w:sz w:val="28"/>
          <w:szCs w:val="28"/>
        </w:rPr>
        <w:t xml:space="preserve"> строка – научный руководитель (курсив, Ф.И.О., ученая степень,</w:t>
      </w:r>
      <w:r w:rsidR="00401B79" w:rsidRPr="00401B79">
        <w:rPr>
          <w:spacing w:val="40"/>
          <w:sz w:val="28"/>
          <w:szCs w:val="28"/>
        </w:rPr>
        <w:t xml:space="preserve"> </w:t>
      </w:r>
      <w:r w:rsidR="00401B79" w:rsidRPr="00401B79">
        <w:rPr>
          <w:sz w:val="28"/>
          <w:szCs w:val="28"/>
        </w:rPr>
        <w:t>ученое звание или должность</w:t>
      </w:r>
      <w:r w:rsidR="00401B79">
        <w:rPr>
          <w:sz w:val="28"/>
          <w:szCs w:val="28"/>
        </w:rPr>
        <w:t xml:space="preserve">, </w:t>
      </w:r>
      <w:r w:rsidR="00401B79" w:rsidRPr="00401B79">
        <w:rPr>
          <w:sz w:val="28"/>
          <w:szCs w:val="28"/>
        </w:rPr>
        <w:t>выравнивание – по правому краю)</w:t>
      </w:r>
      <w:r w:rsidR="00401B79">
        <w:rPr>
          <w:sz w:val="28"/>
          <w:szCs w:val="28"/>
        </w:rPr>
        <w:t>;</w:t>
      </w:r>
    </w:p>
    <w:p w:rsidR="00401B79" w:rsidRDefault="00F32278" w:rsidP="00401B79">
      <w:pPr>
        <w:pStyle w:val="a4"/>
        <w:tabs>
          <w:tab w:val="left" w:pos="1147"/>
        </w:tabs>
        <w:ind w:left="0" w:right="138" w:firstLine="709"/>
        <w:rPr>
          <w:sz w:val="28"/>
          <w:szCs w:val="28"/>
        </w:rPr>
      </w:pPr>
      <w:r>
        <w:rPr>
          <w:sz w:val="28"/>
          <w:szCs w:val="28"/>
        </w:rPr>
        <w:t>четвертая</w:t>
      </w:r>
      <w:r w:rsidR="00401B79">
        <w:rPr>
          <w:sz w:val="28"/>
          <w:szCs w:val="28"/>
        </w:rPr>
        <w:t xml:space="preserve"> строка – название образовательной организации, город (курсив, </w:t>
      </w:r>
      <w:r w:rsidR="00401B79" w:rsidRPr="00401B79">
        <w:rPr>
          <w:sz w:val="28"/>
          <w:szCs w:val="28"/>
        </w:rPr>
        <w:t>выравнивание – по правому краю)</w:t>
      </w:r>
    </w:p>
    <w:p w:rsidR="00F32278" w:rsidRPr="00401B79" w:rsidRDefault="00F32278" w:rsidP="00401B79">
      <w:pPr>
        <w:pStyle w:val="a4"/>
        <w:tabs>
          <w:tab w:val="left" w:pos="1147"/>
        </w:tabs>
        <w:ind w:left="0" w:right="138" w:firstLine="709"/>
        <w:rPr>
          <w:sz w:val="28"/>
          <w:szCs w:val="28"/>
        </w:rPr>
      </w:pPr>
      <w:r>
        <w:rPr>
          <w:sz w:val="28"/>
          <w:szCs w:val="28"/>
        </w:rPr>
        <w:t>далее через пробел:</w:t>
      </w:r>
    </w:p>
    <w:p w:rsidR="00A67F62" w:rsidRDefault="00334393">
      <w:pPr>
        <w:pStyle w:val="a4"/>
        <w:numPr>
          <w:ilvl w:val="2"/>
          <w:numId w:val="2"/>
        </w:numPr>
        <w:tabs>
          <w:tab w:val="left" w:pos="1121"/>
        </w:tabs>
        <w:ind w:right="137" w:firstLine="720"/>
        <w:rPr>
          <w:sz w:val="28"/>
        </w:rPr>
      </w:pPr>
      <w:r>
        <w:rPr>
          <w:sz w:val="28"/>
        </w:rPr>
        <w:t xml:space="preserve">аннотация на русском языке в 3–4 предложениях должна отражать актуальность темы, основные результаты исследования и краткие выводы. </w:t>
      </w:r>
    </w:p>
    <w:p w:rsidR="00A67F62" w:rsidRDefault="00334393">
      <w:pPr>
        <w:pStyle w:val="a4"/>
        <w:numPr>
          <w:ilvl w:val="2"/>
          <w:numId w:val="2"/>
        </w:numPr>
        <w:tabs>
          <w:tab w:val="left" w:pos="1092"/>
        </w:tabs>
        <w:ind w:right="144" w:firstLine="720"/>
        <w:rPr>
          <w:sz w:val="28"/>
        </w:rPr>
      </w:pPr>
      <w:r>
        <w:rPr>
          <w:sz w:val="28"/>
        </w:rPr>
        <w:t>ключевые слова (</w:t>
      </w:r>
      <w:r w:rsidR="0010056C">
        <w:rPr>
          <w:sz w:val="28"/>
        </w:rPr>
        <w:t>3–</w:t>
      </w:r>
      <w:r w:rsidR="00DD29A8">
        <w:rPr>
          <w:sz w:val="28"/>
        </w:rPr>
        <w:t>6</w:t>
      </w:r>
      <w:r w:rsidR="0010056C">
        <w:rPr>
          <w:sz w:val="28"/>
        </w:rPr>
        <w:t xml:space="preserve"> слов) на русском языке,</w:t>
      </w:r>
    </w:p>
    <w:p w:rsidR="00A67F62" w:rsidRDefault="00334393" w:rsidP="000C2630">
      <w:pPr>
        <w:pStyle w:val="1"/>
        <w:tabs>
          <w:tab w:val="left" w:pos="1161"/>
        </w:tabs>
        <w:ind w:left="0" w:right="138" w:firstLine="709"/>
        <w:rPr>
          <w:b w:val="0"/>
        </w:rPr>
      </w:pPr>
      <w:r>
        <w:rPr>
          <w:b w:val="0"/>
        </w:rPr>
        <w:t xml:space="preserve">далее </w:t>
      </w:r>
      <w:r w:rsidR="00F32278">
        <w:rPr>
          <w:b w:val="0"/>
        </w:rPr>
        <w:t xml:space="preserve">через пробел </w:t>
      </w:r>
      <w:r w:rsidRPr="00F32278">
        <w:rPr>
          <w:b w:val="0"/>
        </w:rPr>
        <w:t>перевод на английский язык названи</w:t>
      </w:r>
      <w:r w:rsidR="000C2630">
        <w:rPr>
          <w:b w:val="0"/>
        </w:rPr>
        <w:t>е</w:t>
      </w:r>
      <w:r w:rsidRPr="00F32278">
        <w:rPr>
          <w:b w:val="0"/>
        </w:rPr>
        <w:t xml:space="preserve"> статьи, фамилии автора</w:t>
      </w:r>
      <w:r w:rsidRPr="00F32278">
        <w:rPr>
          <w:b w:val="0"/>
          <w:spacing w:val="80"/>
        </w:rPr>
        <w:t xml:space="preserve"> </w:t>
      </w:r>
      <w:r w:rsidRPr="00F32278">
        <w:rPr>
          <w:b w:val="0"/>
        </w:rPr>
        <w:t>(авторов),</w:t>
      </w:r>
      <w:r w:rsidRPr="00F32278">
        <w:rPr>
          <w:b w:val="0"/>
          <w:spacing w:val="80"/>
        </w:rPr>
        <w:t xml:space="preserve"> </w:t>
      </w:r>
      <w:r w:rsidRPr="00F32278">
        <w:rPr>
          <w:b w:val="0"/>
        </w:rPr>
        <w:t>научного руководителя, полного</w:t>
      </w:r>
      <w:r w:rsidRPr="00F32278">
        <w:rPr>
          <w:b w:val="0"/>
          <w:spacing w:val="80"/>
        </w:rPr>
        <w:t xml:space="preserve"> </w:t>
      </w:r>
      <w:r w:rsidRPr="00F32278">
        <w:rPr>
          <w:b w:val="0"/>
        </w:rPr>
        <w:t>названия</w:t>
      </w:r>
      <w:r w:rsidRPr="00F32278">
        <w:rPr>
          <w:b w:val="0"/>
          <w:spacing w:val="80"/>
        </w:rPr>
        <w:t xml:space="preserve"> </w:t>
      </w:r>
      <w:r w:rsidR="000C2630" w:rsidRPr="000C2630">
        <w:rPr>
          <w:b w:val="0"/>
        </w:rPr>
        <w:t xml:space="preserve">образовательной </w:t>
      </w:r>
      <w:r w:rsidRPr="000C2630">
        <w:rPr>
          <w:b w:val="0"/>
        </w:rPr>
        <w:t>о</w:t>
      </w:r>
      <w:r w:rsidRPr="00F32278">
        <w:rPr>
          <w:b w:val="0"/>
        </w:rPr>
        <w:t>рганизации,</w:t>
      </w:r>
      <w:r w:rsidRPr="00F32278">
        <w:rPr>
          <w:b w:val="0"/>
          <w:spacing w:val="80"/>
        </w:rPr>
        <w:t xml:space="preserve"> </w:t>
      </w:r>
      <w:r w:rsidRPr="00F32278">
        <w:rPr>
          <w:b w:val="0"/>
        </w:rPr>
        <w:t>аннотации</w:t>
      </w:r>
      <w:r w:rsidRPr="00F32278">
        <w:rPr>
          <w:b w:val="0"/>
          <w:spacing w:val="40"/>
        </w:rPr>
        <w:t xml:space="preserve"> </w:t>
      </w:r>
      <w:r w:rsidRPr="00F32278">
        <w:rPr>
          <w:b w:val="0"/>
        </w:rPr>
        <w:t>и ключевых слов</w:t>
      </w:r>
      <w:r>
        <w:rPr>
          <w:b w:val="0"/>
        </w:rPr>
        <w:t>.</w:t>
      </w:r>
    </w:p>
    <w:p w:rsidR="00BF6E66" w:rsidRDefault="00334393" w:rsidP="00BF6E66">
      <w:pPr>
        <w:pStyle w:val="a4"/>
        <w:numPr>
          <w:ilvl w:val="0"/>
          <w:numId w:val="2"/>
        </w:numPr>
        <w:tabs>
          <w:tab w:val="left" w:pos="1220"/>
        </w:tabs>
        <w:spacing w:before="1" w:line="322" w:lineRule="exact"/>
        <w:ind w:left="0" w:right="136" w:firstLine="709"/>
        <w:jc w:val="both"/>
        <w:rPr>
          <w:sz w:val="28"/>
          <w:szCs w:val="28"/>
        </w:rPr>
      </w:pPr>
      <w:r w:rsidRPr="00BF6E66">
        <w:rPr>
          <w:sz w:val="28"/>
        </w:rPr>
        <w:t>B статье необходимо сжато и четко изложить современное состояние изученности проблемы; сформулировать конкретную цель исследований, которая будет раскрыта в последующем тексте; отразить методику исследований и схему эксперимента; изложить и проанализировать полученные данные</w:t>
      </w:r>
      <w:r w:rsidR="000C2630">
        <w:rPr>
          <w:sz w:val="28"/>
        </w:rPr>
        <w:t>, сформулировать обоснованные выводы</w:t>
      </w:r>
      <w:r w:rsidRPr="00BF6E66">
        <w:rPr>
          <w:sz w:val="28"/>
        </w:rPr>
        <w:t>. Текст рекомендуется излагать в прошедшем времени без возвратной формы глагола.</w:t>
      </w:r>
      <w:r w:rsidR="000C2630">
        <w:rPr>
          <w:sz w:val="28"/>
          <w:szCs w:val="28"/>
        </w:rPr>
        <w:t xml:space="preserve"> </w:t>
      </w:r>
    </w:p>
    <w:p w:rsidR="00BF6E66" w:rsidRPr="00BF6E66" w:rsidRDefault="00BF6E66" w:rsidP="00BF6E66">
      <w:pPr>
        <w:pStyle w:val="a4"/>
        <w:numPr>
          <w:ilvl w:val="0"/>
          <w:numId w:val="2"/>
        </w:numPr>
        <w:tabs>
          <w:tab w:val="left" w:pos="1220"/>
        </w:tabs>
        <w:spacing w:before="1" w:line="322" w:lineRule="exact"/>
        <w:ind w:left="0" w:right="13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F6E66">
        <w:rPr>
          <w:sz w:val="28"/>
          <w:szCs w:val="28"/>
        </w:rPr>
        <w:t>исунки должны быть выполнены в графическом редакторе, черно-белом цвете, сгруппированы и пронумерованы</w:t>
      </w:r>
      <w:r>
        <w:rPr>
          <w:sz w:val="28"/>
          <w:szCs w:val="28"/>
        </w:rPr>
        <w:t xml:space="preserve">. Название рисунка располагается под ним, выравнивание – по центру. Перед рисунком в тексте статьи должна быть ссылка на рисунок. Например: </w:t>
      </w:r>
      <w:r w:rsidR="000C2630">
        <w:rPr>
          <w:sz w:val="28"/>
          <w:szCs w:val="28"/>
        </w:rPr>
        <w:t>«… представленный на рисунке 1», «модель включает следующие блоки… (рисунок 1)»</w:t>
      </w:r>
    </w:p>
    <w:p w:rsidR="00BF6E66" w:rsidRDefault="00BF6E66" w:rsidP="00323263">
      <w:pPr>
        <w:pStyle w:val="a4"/>
        <w:numPr>
          <w:ilvl w:val="0"/>
          <w:numId w:val="2"/>
        </w:numPr>
        <w:tabs>
          <w:tab w:val="left" w:pos="1179"/>
        </w:tabs>
        <w:ind w:left="0" w:right="138" w:firstLine="709"/>
        <w:jc w:val="both"/>
        <w:rPr>
          <w:sz w:val="28"/>
        </w:rPr>
      </w:pPr>
      <w:r>
        <w:rPr>
          <w:sz w:val="28"/>
        </w:rPr>
        <w:t>Название таблицы располагается над таблицей, от начала строки. Текст в таблице – 12 кегль. Перед таблицей в тексте статьи должна быть ссылка на таблицу.</w:t>
      </w:r>
      <w:r w:rsidR="006D6295">
        <w:rPr>
          <w:sz w:val="28"/>
        </w:rPr>
        <w:t xml:space="preserve"> Например: «… приведено в таблице 1», «</w:t>
      </w:r>
      <w:r w:rsidR="009D591F">
        <w:rPr>
          <w:sz w:val="28"/>
        </w:rPr>
        <w:t>… проведены тесты ледовой подготовки экспериментальной группы (таблица 3)»</w:t>
      </w:r>
    </w:p>
    <w:p w:rsidR="00A67F62" w:rsidRDefault="00334393" w:rsidP="00323263">
      <w:pPr>
        <w:pStyle w:val="a4"/>
        <w:numPr>
          <w:ilvl w:val="0"/>
          <w:numId w:val="2"/>
        </w:numPr>
        <w:tabs>
          <w:tab w:val="left" w:pos="1179"/>
        </w:tabs>
        <w:ind w:left="0" w:right="138" w:firstLine="709"/>
        <w:jc w:val="both"/>
        <w:rPr>
          <w:sz w:val="28"/>
        </w:rPr>
      </w:pPr>
      <w:r>
        <w:rPr>
          <w:sz w:val="28"/>
        </w:rPr>
        <w:t xml:space="preserve">Список литературы (не менее </w:t>
      </w:r>
      <w:r w:rsidR="006D6295">
        <w:rPr>
          <w:sz w:val="28"/>
        </w:rPr>
        <w:t>3</w:t>
      </w:r>
      <w:r>
        <w:rPr>
          <w:sz w:val="28"/>
        </w:rPr>
        <w:t xml:space="preserve"> и не более 10 источников) приводится на языке</w:t>
      </w:r>
      <w:r>
        <w:rPr>
          <w:spacing w:val="-5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заголовком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BF6E66">
        <w:rPr>
          <w:sz w:val="28"/>
        </w:rPr>
        <w:t>Л</w:t>
      </w:r>
      <w:r>
        <w:rPr>
          <w:sz w:val="28"/>
        </w:rPr>
        <w:t>итератур</w:t>
      </w:r>
      <w:r w:rsidR="00BF6E66">
        <w:rPr>
          <w:sz w:val="28"/>
        </w:rPr>
        <w:t>а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в алфавитном порядке</w:t>
      </w:r>
      <w:r w:rsidR="003313C8" w:rsidRPr="003313C8">
        <w:rPr>
          <w:sz w:val="28"/>
        </w:rPr>
        <w:t xml:space="preserve"> (</w:t>
      </w:r>
      <w:r w:rsidR="003313C8">
        <w:rPr>
          <w:sz w:val="28"/>
        </w:rPr>
        <w:t>кегль 1</w:t>
      </w:r>
      <w:r w:rsidR="006D6295">
        <w:rPr>
          <w:sz w:val="28"/>
        </w:rPr>
        <w:t>4, курсив</w:t>
      </w:r>
      <w:r w:rsidR="003313C8">
        <w:rPr>
          <w:sz w:val="28"/>
        </w:rPr>
        <w:t>)</w:t>
      </w:r>
      <w:r>
        <w:rPr>
          <w:sz w:val="28"/>
        </w:rPr>
        <w:t xml:space="preserve">. </w:t>
      </w:r>
      <w:r w:rsidR="00CD6497">
        <w:rPr>
          <w:sz w:val="28"/>
        </w:rPr>
        <w:t>О</w:t>
      </w:r>
      <w:r>
        <w:rPr>
          <w:sz w:val="28"/>
        </w:rPr>
        <w:t>формлени</w:t>
      </w:r>
      <w:r w:rsidR="00CD6497">
        <w:rPr>
          <w:sz w:val="28"/>
        </w:rPr>
        <w:t>е</w:t>
      </w:r>
      <w:r>
        <w:rPr>
          <w:sz w:val="28"/>
        </w:rPr>
        <w:t xml:space="preserve"> библиографическ</w:t>
      </w:r>
      <w:r w:rsidR="00CD6497">
        <w:rPr>
          <w:sz w:val="28"/>
        </w:rPr>
        <w:t>их</w:t>
      </w:r>
      <w:r>
        <w:rPr>
          <w:sz w:val="28"/>
        </w:rPr>
        <w:t xml:space="preserve"> ссыл</w:t>
      </w:r>
      <w:r w:rsidR="00CD6497">
        <w:rPr>
          <w:sz w:val="28"/>
        </w:rPr>
        <w:t>о</w:t>
      </w:r>
      <w:r>
        <w:rPr>
          <w:sz w:val="28"/>
        </w:rPr>
        <w:t xml:space="preserve">к согласно ГОСТ Р 7.0.5-2008. Ссылки на литературу в тексте приводятся в квадратных скобках, например: [1]. Если ссылку приводят на конкретный фрагмент текста документа, </w:t>
      </w:r>
      <w:r w:rsidR="00CD6497">
        <w:rPr>
          <w:sz w:val="28"/>
        </w:rPr>
        <w:t xml:space="preserve">заключенный в кавычки, </w:t>
      </w:r>
      <w:r>
        <w:rPr>
          <w:sz w:val="28"/>
        </w:rPr>
        <w:t xml:space="preserve">в отсылке указывают порядковый номер </w:t>
      </w:r>
      <w:r w:rsidR="00CD6497">
        <w:rPr>
          <w:sz w:val="28"/>
        </w:rPr>
        <w:t xml:space="preserve">источника </w:t>
      </w:r>
      <w:r>
        <w:rPr>
          <w:sz w:val="28"/>
        </w:rPr>
        <w:t>и страницы, на которых помещен объект ссылки. Сведения разделяют запятой, например: [2, с.</w:t>
      </w:r>
      <w:r w:rsidR="00323263">
        <w:rPr>
          <w:sz w:val="28"/>
        </w:rPr>
        <w:t xml:space="preserve"> </w:t>
      </w:r>
      <w:r>
        <w:rPr>
          <w:sz w:val="28"/>
        </w:rPr>
        <w:t xml:space="preserve">15]. Количество </w:t>
      </w:r>
      <w:proofErr w:type="spellStart"/>
      <w:r>
        <w:rPr>
          <w:sz w:val="28"/>
        </w:rPr>
        <w:t>самоцит</w:t>
      </w:r>
      <w:r w:rsidR="00323263">
        <w:rPr>
          <w:sz w:val="28"/>
        </w:rPr>
        <w:t>ирований</w:t>
      </w:r>
      <w:proofErr w:type="spellEnd"/>
      <w:r w:rsidR="00323263">
        <w:rPr>
          <w:sz w:val="28"/>
        </w:rPr>
        <w:t xml:space="preserve"> не должно превышать </w:t>
      </w:r>
      <w:r>
        <w:rPr>
          <w:sz w:val="28"/>
        </w:rPr>
        <w:t>15% от списка литературы.</w:t>
      </w:r>
    </w:p>
    <w:p w:rsidR="00A67F62" w:rsidRPr="00323263" w:rsidRDefault="00334393" w:rsidP="00323263">
      <w:pPr>
        <w:pStyle w:val="a4"/>
        <w:numPr>
          <w:ilvl w:val="0"/>
          <w:numId w:val="2"/>
        </w:numPr>
        <w:tabs>
          <w:tab w:val="left" w:pos="1208"/>
        </w:tabs>
        <w:spacing w:before="64" w:line="322" w:lineRule="exact"/>
        <w:ind w:right="138" w:firstLine="720"/>
        <w:jc w:val="both"/>
        <w:rPr>
          <w:sz w:val="28"/>
          <w:szCs w:val="28"/>
        </w:rPr>
      </w:pPr>
      <w:r w:rsidRPr="00323263">
        <w:rPr>
          <w:sz w:val="28"/>
        </w:rPr>
        <w:t>Процент</w:t>
      </w:r>
      <w:r w:rsidRPr="00323263">
        <w:rPr>
          <w:spacing w:val="40"/>
          <w:sz w:val="28"/>
        </w:rPr>
        <w:t xml:space="preserve"> </w:t>
      </w:r>
      <w:r w:rsidRPr="00323263">
        <w:rPr>
          <w:sz w:val="28"/>
        </w:rPr>
        <w:t>уникальности</w:t>
      </w:r>
      <w:r w:rsidRPr="00323263">
        <w:rPr>
          <w:spacing w:val="40"/>
          <w:sz w:val="28"/>
        </w:rPr>
        <w:t xml:space="preserve"> </w:t>
      </w:r>
      <w:r w:rsidRPr="00323263">
        <w:rPr>
          <w:sz w:val="28"/>
        </w:rPr>
        <w:t>текста</w:t>
      </w:r>
      <w:r w:rsidRPr="00323263">
        <w:rPr>
          <w:spacing w:val="40"/>
          <w:sz w:val="28"/>
        </w:rPr>
        <w:t xml:space="preserve"> </w:t>
      </w:r>
      <w:r w:rsidRPr="00323263">
        <w:rPr>
          <w:sz w:val="28"/>
        </w:rPr>
        <w:t>статей</w:t>
      </w:r>
      <w:r w:rsidRPr="00323263">
        <w:rPr>
          <w:spacing w:val="40"/>
          <w:sz w:val="28"/>
        </w:rPr>
        <w:t xml:space="preserve"> </w:t>
      </w:r>
      <w:r w:rsidRPr="00323263">
        <w:rPr>
          <w:sz w:val="28"/>
        </w:rPr>
        <w:t>согласно</w:t>
      </w:r>
      <w:r w:rsidRPr="00323263">
        <w:rPr>
          <w:spacing w:val="40"/>
          <w:sz w:val="28"/>
        </w:rPr>
        <w:t xml:space="preserve"> </w:t>
      </w:r>
      <w:r w:rsidRPr="00323263">
        <w:rPr>
          <w:sz w:val="28"/>
        </w:rPr>
        <w:t>системе</w:t>
      </w:r>
      <w:r w:rsidRPr="00323263">
        <w:rPr>
          <w:spacing w:val="40"/>
          <w:sz w:val="28"/>
        </w:rPr>
        <w:t xml:space="preserve"> </w:t>
      </w:r>
      <w:r w:rsidRPr="00323263">
        <w:rPr>
          <w:sz w:val="28"/>
        </w:rPr>
        <w:t>«</w:t>
      </w:r>
      <w:proofErr w:type="spellStart"/>
      <w:r w:rsidRPr="00323263">
        <w:rPr>
          <w:sz w:val="28"/>
        </w:rPr>
        <w:t>Антиплагиат</w:t>
      </w:r>
      <w:proofErr w:type="spellEnd"/>
      <w:r w:rsidRPr="00323263">
        <w:rPr>
          <w:sz w:val="28"/>
        </w:rPr>
        <w:t>»</w:t>
      </w:r>
      <w:r w:rsidRPr="00323263">
        <w:rPr>
          <w:spacing w:val="40"/>
          <w:sz w:val="28"/>
        </w:rPr>
        <w:t xml:space="preserve"> </w:t>
      </w:r>
      <w:r w:rsidR="00323263" w:rsidRPr="00323263">
        <w:rPr>
          <w:sz w:val="28"/>
        </w:rPr>
        <w:t xml:space="preserve">– не менее </w:t>
      </w:r>
      <w:r w:rsidRPr="00334393">
        <w:rPr>
          <w:sz w:val="28"/>
        </w:rPr>
        <w:t>5</w:t>
      </w:r>
      <w:r w:rsidR="00323263" w:rsidRPr="00334393">
        <w:rPr>
          <w:sz w:val="28"/>
        </w:rPr>
        <w:t>0</w:t>
      </w:r>
      <w:r w:rsidRPr="00334393">
        <w:rPr>
          <w:sz w:val="28"/>
        </w:rPr>
        <w:t>%</w:t>
      </w:r>
      <w:r w:rsidRPr="00323263">
        <w:rPr>
          <w:sz w:val="28"/>
        </w:rPr>
        <w:t xml:space="preserve">, необходимо приложить справку результатов проверки в системе </w:t>
      </w:r>
      <w:proofErr w:type="spellStart"/>
      <w:r w:rsidRPr="00323263">
        <w:rPr>
          <w:sz w:val="28"/>
        </w:rPr>
        <w:t>Антиплагиат</w:t>
      </w:r>
      <w:proofErr w:type="spellEnd"/>
      <w:r w:rsidRPr="00323263">
        <w:rPr>
          <w:sz w:val="28"/>
        </w:rPr>
        <w:t xml:space="preserve"> в соответствии с ее регламентом (использование всех необходимых фильтров).</w:t>
      </w:r>
      <w:r w:rsidRPr="00323263">
        <w:rPr>
          <w:spacing w:val="75"/>
          <w:w w:val="150"/>
          <w:sz w:val="28"/>
        </w:rPr>
        <w:t xml:space="preserve"> </w:t>
      </w:r>
      <w:r w:rsidRPr="00323263">
        <w:rPr>
          <w:sz w:val="28"/>
        </w:rPr>
        <w:t>Организаторы</w:t>
      </w:r>
      <w:r w:rsidRPr="00323263">
        <w:rPr>
          <w:spacing w:val="76"/>
          <w:w w:val="150"/>
          <w:sz w:val="28"/>
        </w:rPr>
        <w:t xml:space="preserve"> </w:t>
      </w:r>
      <w:r w:rsidRPr="00323263">
        <w:rPr>
          <w:sz w:val="28"/>
        </w:rPr>
        <w:t>могут</w:t>
      </w:r>
      <w:r w:rsidRPr="00323263">
        <w:rPr>
          <w:spacing w:val="75"/>
          <w:w w:val="150"/>
          <w:sz w:val="28"/>
        </w:rPr>
        <w:t xml:space="preserve"> </w:t>
      </w:r>
      <w:r w:rsidRPr="00323263">
        <w:rPr>
          <w:sz w:val="28"/>
        </w:rPr>
        <w:t>выборочно</w:t>
      </w:r>
      <w:r w:rsidRPr="00323263">
        <w:rPr>
          <w:spacing w:val="77"/>
          <w:w w:val="150"/>
          <w:sz w:val="28"/>
        </w:rPr>
        <w:t xml:space="preserve"> </w:t>
      </w:r>
      <w:r w:rsidRPr="00323263">
        <w:rPr>
          <w:sz w:val="28"/>
        </w:rPr>
        <w:t>провести</w:t>
      </w:r>
      <w:r w:rsidRPr="00323263">
        <w:rPr>
          <w:spacing w:val="77"/>
          <w:w w:val="150"/>
          <w:sz w:val="28"/>
        </w:rPr>
        <w:t xml:space="preserve"> </w:t>
      </w:r>
      <w:r w:rsidRPr="00323263">
        <w:rPr>
          <w:sz w:val="28"/>
        </w:rPr>
        <w:t>собственную</w:t>
      </w:r>
      <w:r w:rsidRPr="00323263">
        <w:rPr>
          <w:spacing w:val="80"/>
          <w:w w:val="150"/>
          <w:sz w:val="28"/>
        </w:rPr>
        <w:t xml:space="preserve"> </w:t>
      </w:r>
      <w:r w:rsidRPr="00323263">
        <w:rPr>
          <w:sz w:val="28"/>
        </w:rPr>
        <w:t>проверку</w:t>
      </w:r>
      <w:r w:rsidRPr="00323263">
        <w:rPr>
          <w:spacing w:val="80"/>
          <w:sz w:val="28"/>
        </w:rPr>
        <w:t xml:space="preserve"> </w:t>
      </w:r>
      <w:r w:rsidRPr="00323263">
        <w:rPr>
          <w:sz w:val="28"/>
        </w:rPr>
        <w:t>и</w:t>
      </w:r>
      <w:r w:rsidR="00323263" w:rsidRPr="00323263">
        <w:rPr>
          <w:sz w:val="28"/>
        </w:rPr>
        <w:t xml:space="preserve"> </w:t>
      </w:r>
      <w:r w:rsidRPr="00323263">
        <w:rPr>
          <w:sz w:val="28"/>
          <w:szCs w:val="28"/>
        </w:rPr>
        <w:t>отклонить</w:t>
      </w:r>
      <w:r w:rsidRPr="00323263">
        <w:rPr>
          <w:spacing w:val="-14"/>
          <w:sz w:val="28"/>
          <w:szCs w:val="28"/>
        </w:rPr>
        <w:t xml:space="preserve"> </w:t>
      </w:r>
      <w:r w:rsidRPr="00323263">
        <w:rPr>
          <w:sz w:val="28"/>
          <w:szCs w:val="28"/>
        </w:rPr>
        <w:t>материалы</w:t>
      </w:r>
      <w:r w:rsidRPr="00323263">
        <w:rPr>
          <w:spacing w:val="-11"/>
          <w:sz w:val="28"/>
          <w:szCs w:val="28"/>
        </w:rPr>
        <w:t xml:space="preserve"> </w:t>
      </w:r>
      <w:r w:rsidRPr="00323263">
        <w:rPr>
          <w:sz w:val="28"/>
          <w:szCs w:val="28"/>
        </w:rPr>
        <w:t>при</w:t>
      </w:r>
      <w:r w:rsidRPr="00323263">
        <w:rPr>
          <w:spacing w:val="-14"/>
          <w:sz w:val="28"/>
          <w:szCs w:val="28"/>
        </w:rPr>
        <w:t xml:space="preserve"> </w:t>
      </w:r>
      <w:r w:rsidRPr="00323263">
        <w:rPr>
          <w:sz w:val="28"/>
          <w:szCs w:val="28"/>
        </w:rPr>
        <w:t>невыполнении</w:t>
      </w:r>
      <w:r w:rsidRPr="00323263">
        <w:rPr>
          <w:spacing w:val="-10"/>
          <w:sz w:val="28"/>
          <w:szCs w:val="28"/>
        </w:rPr>
        <w:t xml:space="preserve"> </w:t>
      </w:r>
      <w:r w:rsidRPr="00323263">
        <w:rPr>
          <w:sz w:val="28"/>
          <w:szCs w:val="28"/>
        </w:rPr>
        <w:t>указанных</w:t>
      </w:r>
      <w:r w:rsidRPr="00323263">
        <w:rPr>
          <w:spacing w:val="-10"/>
          <w:sz w:val="28"/>
          <w:szCs w:val="28"/>
        </w:rPr>
        <w:t xml:space="preserve"> </w:t>
      </w:r>
      <w:r w:rsidRPr="00323263">
        <w:rPr>
          <w:spacing w:val="-2"/>
          <w:sz w:val="28"/>
          <w:szCs w:val="28"/>
        </w:rPr>
        <w:t>требований.</w:t>
      </w:r>
    </w:p>
    <w:p w:rsidR="00A67F62" w:rsidRDefault="00334393">
      <w:pPr>
        <w:pStyle w:val="a4"/>
        <w:numPr>
          <w:ilvl w:val="0"/>
          <w:numId w:val="2"/>
        </w:numPr>
        <w:tabs>
          <w:tab w:val="left" w:pos="1151"/>
        </w:tabs>
        <w:ind w:right="141" w:firstLine="720"/>
        <w:jc w:val="both"/>
        <w:rPr>
          <w:sz w:val="28"/>
        </w:rPr>
      </w:pPr>
      <w:r w:rsidRPr="00025868">
        <w:rPr>
          <w:color w:val="1A1A1A"/>
          <w:sz w:val="28"/>
        </w:rPr>
        <w:t xml:space="preserve">Статья, заявка и справка проверки материалов в системе </w:t>
      </w:r>
      <w:proofErr w:type="spellStart"/>
      <w:r w:rsidRPr="00025868">
        <w:rPr>
          <w:color w:val="1A1A1A"/>
          <w:sz w:val="28"/>
        </w:rPr>
        <w:t>Антиплагиат</w:t>
      </w:r>
      <w:proofErr w:type="spellEnd"/>
      <w:r w:rsidRPr="00025868">
        <w:rPr>
          <w:color w:val="1A1A1A"/>
          <w:sz w:val="28"/>
        </w:rPr>
        <w:t xml:space="preserve"> должны быть присланы в отдельных файлах.</w:t>
      </w:r>
      <w:r>
        <w:rPr>
          <w:b/>
          <w:color w:val="1A1A1A"/>
          <w:sz w:val="28"/>
        </w:rPr>
        <w:t xml:space="preserve"> </w:t>
      </w:r>
      <w:r>
        <w:rPr>
          <w:sz w:val="28"/>
        </w:rPr>
        <w:t xml:space="preserve">Название каждого файла должно содержать фамилию первого автора, город и номер секции (например: Сидоров_Уфа_статья_1; Сидоров_Уфа_заявка_1; </w:t>
      </w:r>
      <w:proofErr w:type="spellStart"/>
      <w:r>
        <w:rPr>
          <w:sz w:val="28"/>
        </w:rPr>
        <w:t>Сидоров_</w:t>
      </w:r>
      <w:r w:rsidR="00323263">
        <w:rPr>
          <w:sz w:val="28"/>
        </w:rPr>
        <w:t>Уфа_</w:t>
      </w:r>
      <w:r>
        <w:rPr>
          <w:sz w:val="28"/>
        </w:rPr>
        <w:t>Антиплагиат</w:t>
      </w:r>
      <w:proofErr w:type="spellEnd"/>
      <w:r>
        <w:rPr>
          <w:sz w:val="28"/>
        </w:rPr>
        <w:t>).</w:t>
      </w:r>
    </w:p>
    <w:p w:rsidR="00A67F62" w:rsidRDefault="00334393">
      <w:pPr>
        <w:pStyle w:val="a4"/>
        <w:numPr>
          <w:ilvl w:val="0"/>
          <w:numId w:val="2"/>
        </w:numPr>
        <w:tabs>
          <w:tab w:val="left" w:pos="1232"/>
        </w:tabs>
        <w:spacing w:before="1"/>
        <w:ind w:right="146" w:firstLine="708"/>
        <w:jc w:val="both"/>
        <w:rPr>
          <w:color w:val="1A1A1A"/>
          <w:sz w:val="28"/>
        </w:rPr>
      </w:pPr>
      <w:r>
        <w:rPr>
          <w:color w:val="1A1A1A"/>
          <w:sz w:val="28"/>
        </w:rPr>
        <w:lastRenderedPageBreak/>
        <w:t>Количество соавторов допускается до 3 человек. От одного автора с соавторами – не более 2 статей.</w:t>
      </w:r>
    </w:p>
    <w:p w:rsidR="00CD6497" w:rsidRDefault="00CD6497">
      <w:pPr>
        <w:rPr>
          <w:b/>
          <w:sz w:val="26"/>
        </w:rPr>
      </w:pPr>
      <w:r>
        <w:rPr>
          <w:b/>
          <w:sz w:val="26"/>
        </w:rPr>
        <w:br w:type="page"/>
      </w:r>
    </w:p>
    <w:p w:rsidR="00A67F62" w:rsidRDefault="00334393">
      <w:pPr>
        <w:spacing w:before="6" w:line="296" w:lineRule="exact"/>
        <w:ind w:left="1028" w:right="314"/>
        <w:jc w:val="center"/>
        <w:rPr>
          <w:b/>
          <w:sz w:val="26"/>
        </w:rPr>
      </w:pPr>
      <w:r>
        <w:rPr>
          <w:b/>
          <w:sz w:val="26"/>
        </w:rPr>
        <w:lastRenderedPageBreak/>
        <w:t>ЗАЯВКА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УЧАСТИЕ</w:t>
      </w:r>
    </w:p>
    <w:p w:rsidR="00A67F62" w:rsidRDefault="00334393" w:rsidP="00323263">
      <w:pPr>
        <w:pStyle w:val="a3"/>
        <w:ind w:left="709" w:right="1172"/>
        <w:jc w:val="center"/>
      </w:pPr>
      <w:r>
        <w:t>Всероссийская с</w:t>
      </w:r>
      <w:r w:rsidR="00323263">
        <w:t>туденческая</w:t>
      </w:r>
      <w:r>
        <w:t xml:space="preserve"> научно-практическая</w:t>
      </w:r>
      <w:r>
        <w:rPr>
          <w:spacing w:val="-16"/>
        </w:rPr>
        <w:t xml:space="preserve"> </w:t>
      </w:r>
      <w:r>
        <w:t>конференция</w:t>
      </w:r>
    </w:p>
    <w:p w:rsidR="00A67F62" w:rsidRDefault="00334393">
      <w:pPr>
        <w:spacing w:before="1"/>
        <w:ind w:left="2464" w:right="1172" w:hanging="344"/>
        <w:rPr>
          <w:b/>
          <w:sz w:val="28"/>
        </w:rPr>
      </w:pPr>
      <w:r w:rsidRPr="00401B79">
        <w:rPr>
          <w:b/>
          <w:color w:val="FF0000"/>
          <w:spacing w:val="-4"/>
          <w:sz w:val="28"/>
        </w:rPr>
        <w:t>«</w:t>
      </w:r>
      <w:r w:rsidR="00401B79">
        <w:rPr>
          <w:b/>
          <w:color w:val="FF0000"/>
          <w:spacing w:val="-4"/>
          <w:sz w:val="28"/>
        </w:rPr>
        <w:t>МИР СПОРТА: ВЗГЛЯД МОЛОДЫХ</w:t>
      </w:r>
      <w:r w:rsidRPr="00401B79">
        <w:rPr>
          <w:b/>
          <w:color w:val="FF0000"/>
          <w:sz w:val="28"/>
        </w:rPr>
        <w:t>»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4"/>
        <w:gridCol w:w="4648"/>
      </w:tblGrid>
      <w:tr w:rsidR="00A67F62" w:rsidTr="00401B79">
        <w:trPr>
          <w:trHeight w:val="323"/>
        </w:trPr>
        <w:tc>
          <w:tcPr>
            <w:tcW w:w="5784" w:type="dxa"/>
          </w:tcPr>
          <w:p w:rsidR="00A67F62" w:rsidRDefault="0033439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Фамилия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A67F62" w:rsidTr="00401B79">
        <w:trPr>
          <w:trHeight w:val="321"/>
        </w:trPr>
        <w:tc>
          <w:tcPr>
            <w:tcW w:w="5784" w:type="dxa"/>
          </w:tcPr>
          <w:p w:rsidR="00A67F62" w:rsidRDefault="0033439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A67F62" w:rsidTr="00401B79">
        <w:trPr>
          <w:trHeight w:val="321"/>
        </w:trPr>
        <w:tc>
          <w:tcPr>
            <w:tcW w:w="5784" w:type="dxa"/>
          </w:tcPr>
          <w:p w:rsidR="00A67F62" w:rsidRDefault="0033439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A67F62" w:rsidTr="00401B79">
        <w:trPr>
          <w:trHeight w:val="323"/>
        </w:trPr>
        <w:tc>
          <w:tcPr>
            <w:tcW w:w="5784" w:type="dxa"/>
          </w:tcPr>
          <w:p w:rsidR="00A67F62" w:rsidRDefault="0033439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Город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A67F62" w:rsidTr="00401B79">
        <w:trPr>
          <w:trHeight w:val="321"/>
        </w:trPr>
        <w:tc>
          <w:tcPr>
            <w:tcW w:w="5784" w:type="dxa"/>
          </w:tcPr>
          <w:p w:rsidR="00A67F62" w:rsidRDefault="00334393" w:rsidP="000258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0"/>
                <w:sz w:val="28"/>
              </w:rPr>
              <w:t xml:space="preserve"> </w:t>
            </w:r>
            <w:r w:rsidR="00025868">
              <w:rPr>
                <w:sz w:val="28"/>
              </w:rPr>
              <w:t xml:space="preserve">образовательной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A67F62" w:rsidTr="00401B79">
        <w:trPr>
          <w:trHeight w:val="321"/>
        </w:trPr>
        <w:tc>
          <w:tcPr>
            <w:tcW w:w="5784" w:type="dxa"/>
          </w:tcPr>
          <w:p w:rsidR="00A67F62" w:rsidRPr="00DF1CCF" w:rsidRDefault="00401B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A1A1A"/>
                <w:sz w:val="28"/>
              </w:rPr>
              <w:t>Уровень образования</w:t>
            </w:r>
            <w:r w:rsidR="00DF1CCF">
              <w:rPr>
                <w:color w:val="1A1A1A"/>
                <w:sz w:val="28"/>
                <w:lang w:val="en-US"/>
              </w:rPr>
              <w:t xml:space="preserve"> (</w:t>
            </w:r>
            <w:proofErr w:type="spellStart"/>
            <w:r w:rsidR="00DF1CCF">
              <w:rPr>
                <w:color w:val="1A1A1A"/>
                <w:sz w:val="28"/>
              </w:rPr>
              <w:t>бакалавриат</w:t>
            </w:r>
            <w:proofErr w:type="spellEnd"/>
            <w:r w:rsidR="00DF1CCF">
              <w:rPr>
                <w:color w:val="1A1A1A"/>
                <w:sz w:val="28"/>
              </w:rPr>
              <w:t>, магистратура)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A67F62" w:rsidRPr="000951BF" w:rsidTr="00401B79">
        <w:trPr>
          <w:trHeight w:val="321"/>
        </w:trPr>
        <w:tc>
          <w:tcPr>
            <w:tcW w:w="5784" w:type="dxa"/>
          </w:tcPr>
          <w:p w:rsidR="00A67F62" w:rsidRPr="000951BF" w:rsidRDefault="00334393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 w:rsidRPr="000951BF">
              <w:rPr>
                <w:color w:val="1A1A1A"/>
                <w:sz w:val="28"/>
                <w:lang w:val="en-US"/>
              </w:rPr>
              <w:t>E-</w:t>
            </w:r>
            <w:r w:rsidRPr="000951BF">
              <w:rPr>
                <w:color w:val="1A1A1A"/>
                <w:spacing w:val="-4"/>
                <w:sz w:val="28"/>
                <w:lang w:val="en-US"/>
              </w:rPr>
              <w:t>mail</w:t>
            </w:r>
            <w:r w:rsidR="000951BF" w:rsidRPr="000951BF">
              <w:rPr>
                <w:color w:val="1A1A1A"/>
                <w:spacing w:val="-4"/>
                <w:sz w:val="28"/>
                <w:lang w:val="en-US"/>
              </w:rPr>
              <w:t xml:space="preserve"> (</w:t>
            </w:r>
            <w:r w:rsidR="000951BF">
              <w:rPr>
                <w:color w:val="1A1A1A"/>
                <w:spacing w:val="-4"/>
                <w:sz w:val="28"/>
              </w:rPr>
              <w:t>не</w:t>
            </w:r>
            <w:r w:rsidR="000951BF" w:rsidRPr="000951BF">
              <w:rPr>
                <w:color w:val="1A1A1A"/>
                <w:spacing w:val="-4"/>
                <w:sz w:val="28"/>
                <w:lang w:val="en-US"/>
              </w:rPr>
              <w:t xml:space="preserve"> </w:t>
            </w:r>
            <w:r w:rsidR="000951BF">
              <w:rPr>
                <w:color w:val="1A1A1A"/>
                <w:spacing w:val="-4"/>
                <w:sz w:val="28"/>
                <w:lang w:val="en-US"/>
              </w:rPr>
              <w:t>g</w:t>
            </w:r>
            <w:bookmarkStart w:id="0" w:name="_GoBack"/>
            <w:bookmarkEnd w:id="0"/>
            <w:r w:rsidR="000951BF">
              <w:rPr>
                <w:color w:val="1A1A1A"/>
                <w:spacing w:val="-4"/>
                <w:sz w:val="28"/>
                <w:lang w:val="en-US"/>
              </w:rPr>
              <w:t>mail)</w:t>
            </w:r>
          </w:p>
        </w:tc>
        <w:tc>
          <w:tcPr>
            <w:tcW w:w="4648" w:type="dxa"/>
          </w:tcPr>
          <w:p w:rsidR="00A67F62" w:rsidRPr="000951BF" w:rsidRDefault="00A67F62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A67F62" w:rsidTr="00401B79">
        <w:trPr>
          <w:trHeight w:val="642"/>
        </w:trPr>
        <w:tc>
          <w:tcPr>
            <w:tcW w:w="5784" w:type="dxa"/>
          </w:tcPr>
          <w:p w:rsidR="00A67F62" w:rsidRDefault="00334393" w:rsidP="00DF1CCF">
            <w:pPr>
              <w:pStyle w:val="TableParagraph"/>
              <w:ind w:left="108" w:right="318"/>
              <w:jc w:val="both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(Фамилия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="00DF1CCF">
              <w:rPr>
                <w:sz w:val="28"/>
              </w:rPr>
              <w:t xml:space="preserve"> </w:t>
            </w:r>
            <w:r>
              <w:rPr>
                <w:sz w:val="28"/>
              </w:rPr>
              <w:t>О., ученая степень, ученое звание,</w:t>
            </w:r>
            <w:r w:rsidR="0032326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должность)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8"/>
              </w:rPr>
            </w:pPr>
          </w:p>
        </w:tc>
      </w:tr>
      <w:tr w:rsidR="00A67F62" w:rsidTr="00401B79">
        <w:trPr>
          <w:trHeight w:val="964"/>
        </w:trPr>
        <w:tc>
          <w:tcPr>
            <w:tcW w:w="5784" w:type="dxa"/>
          </w:tcPr>
          <w:p w:rsidR="00A67F62" w:rsidRDefault="00334393" w:rsidP="003232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Форма участия:</w:t>
            </w:r>
            <w:r w:rsidR="00323263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очная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(публикация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323263"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докладом),</w:t>
            </w:r>
            <w:r w:rsidR="00323263">
              <w:rPr>
                <w:sz w:val="28"/>
              </w:rPr>
              <w:t xml:space="preserve"> онлайн </w:t>
            </w:r>
            <w:r w:rsidR="00323263">
              <w:rPr>
                <w:spacing w:val="-2"/>
                <w:sz w:val="28"/>
              </w:rPr>
              <w:t>(публикация</w:t>
            </w:r>
            <w:r w:rsidR="00323263">
              <w:rPr>
                <w:spacing w:val="1"/>
                <w:sz w:val="28"/>
              </w:rPr>
              <w:t xml:space="preserve"> </w:t>
            </w:r>
            <w:r w:rsidR="00323263">
              <w:rPr>
                <w:spacing w:val="-10"/>
                <w:sz w:val="28"/>
              </w:rPr>
              <w:t xml:space="preserve">и </w:t>
            </w:r>
            <w:r w:rsidR="00323263">
              <w:rPr>
                <w:sz w:val="28"/>
              </w:rPr>
              <w:t>выступление</w:t>
            </w:r>
            <w:r w:rsidR="00323263">
              <w:rPr>
                <w:spacing w:val="-18"/>
                <w:sz w:val="28"/>
              </w:rPr>
              <w:t xml:space="preserve"> </w:t>
            </w:r>
            <w:r w:rsidR="00323263">
              <w:rPr>
                <w:sz w:val="28"/>
              </w:rPr>
              <w:t>с</w:t>
            </w:r>
            <w:r w:rsidR="00323263">
              <w:rPr>
                <w:spacing w:val="-17"/>
                <w:sz w:val="28"/>
              </w:rPr>
              <w:t xml:space="preserve"> </w:t>
            </w:r>
            <w:r w:rsidR="00323263">
              <w:rPr>
                <w:sz w:val="28"/>
              </w:rPr>
              <w:t xml:space="preserve">докладом), </w:t>
            </w:r>
            <w:r>
              <w:rPr>
                <w:sz w:val="28"/>
              </w:rPr>
              <w:t>заочная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(только публикация в сборнике</w:t>
            </w:r>
            <w:r w:rsidR="00323263">
              <w:rPr>
                <w:sz w:val="28"/>
              </w:rPr>
              <w:t>)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8"/>
              </w:rPr>
            </w:pPr>
          </w:p>
        </w:tc>
      </w:tr>
      <w:tr w:rsidR="00A67F62" w:rsidTr="00401B79">
        <w:trPr>
          <w:trHeight w:val="323"/>
        </w:trPr>
        <w:tc>
          <w:tcPr>
            <w:tcW w:w="5784" w:type="dxa"/>
          </w:tcPr>
          <w:p w:rsidR="00A67F62" w:rsidRDefault="0033439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доклада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A67F62" w:rsidTr="00401B79">
        <w:trPr>
          <w:trHeight w:val="642"/>
        </w:trPr>
        <w:tc>
          <w:tcPr>
            <w:tcW w:w="5784" w:type="dxa"/>
          </w:tcPr>
          <w:p w:rsidR="00A67F62" w:rsidRDefault="003343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A1A1A"/>
                <w:sz w:val="28"/>
              </w:rPr>
              <w:t>Выбранное</w:t>
            </w:r>
            <w:r>
              <w:rPr>
                <w:color w:val="1A1A1A"/>
                <w:spacing w:val="-10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направление</w:t>
            </w:r>
            <w:r>
              <w:rPr>
                <w:color w:val="1A1A1A"/>
                <w:spacing w:val="-7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конференции</w:t>
            </w:r>
          </w:p>
          <w:p w:rsidR="00A67F62" w:rsidRDefault="0033439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1A1A1A"/>
                <w:sz w:val="28"/>
              </w:rPr>
              <w:t>(номер</w:t>
            </w:r>
            <w:r>
              <w:rPr>
                <w:color w:val="1A1A1A"/>
                <w:spacing w:val="-2"/>
                <w:sz w:val="28"/>
              </w:rPr>
              <w:t xml:space="preserve"> секции)</w:t>
            </w:r>
          </w:p>
        </w:tc>
        <w:tc>
          <w:tcPr>
            <w:tcW w:w="4648" w:type="dxa"/>
          </w:tcPr>
          <w:p w:rsidR="00A67F62" w:rsidRDefault="00A67F6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47649" w:rsidRDefault="00547649">
      <w:pPr>
        <w:pStyle w:val="a3"/>
        <w:spacing w:before="303"/>
        <w:ind w:left="0"/>
        <w:jc w:val="left"/>
        <w:rPr>
          <w:b/>
        </w:rPr>
      </w:pPr>
    </w:p>
    <w:p w:rsidR="00547649" w:rsidRDefault="00547649">
      <w:pPr>
        <w:rPr>
          <w:b/>
          <w:sz w:val="28"/>
          <w:szCs w:val="28"/>
        </w:rPr>
      </w:pPr>
      <w:r>
        <w:rPr>
          <w:b/>
        </w:rPr>
        <w:br w:type="page"/>
      </w:r>
    </w:p>
    <w:p w:rsidR="00A67F62" w:rsidRDefault="00334393" w:rsidP="00323263">
      <w:pPr>
        <w:ind w:right="314"/>
        <w:jc w:val="center"/>
        <w:rPr>
          <w:b/>
          <w:sz w:val="28"/>
        </w:rPr>
      </w:pPr>
      <w:r>
        <w:rPr>
          <w:b/>
          <w:sz w:val="28"/>
        </w:rPr>
        <w:lastRenderedPageBreak/>
        <w:t>Пример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статьи</w:t>
      </w:r>
    </w:p>
    <w:p w:rsidR="00A67F62" w:rsidRPr="00F31DCA" w:rsidRDefault="00A67F62">
      <w:pPr>
        <w:pStyle w:val="a3"/>
        <w:spacing w:before="2"/>
        <w:ind w:left="0"/>
        <w:jc w:val="left"/>
      </w:pPr>
    </w:p>
    <w:p w:rsidR="00F31DCA" w:rsidRPr="00F31DCA" w:rsidRDefault="00F31DCA" w:rsidP="00F31DCA">
      <w:pPr>
        <w:ind w:firstLine="709"/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28"/>
          <w:szCs w:val="28"/>
        </w:rPr>
        <w:t xml:space="preserve">возможности автоматизированной информационной системы </w:t>
      </w:r>
      <w:r>
        <w:rPr>
          <w:b/>
          <w:i/>
          <w:caps/>
          <w:sz w:val="28"/>
          <w:szCs w:val="28"/>
          <w:lang w:val="en-US"/>
        </w:rPr>
        <w:t>lsport</w:t>
      </w:r>
    </w:p>
    <w:p w:rsidR="00F32278" w:rsidRDefault="00F32278" w:rsidP="00F32278">
      <w:pPr>
        <w:ind w:firstLine="709"/>
        <w:jc w:val="right"/>
        <w:rPr>
          <w:b/>
          <w:i/>
          <w:sz w:val="28"/>
          <w:szCs w:val="28"/>
        </w:rPr>
      </w:pPr>
    </w:p>
    <w:p w:rsidR="00F32278" w:rsidRDefault="00F31DCA" w:rsidP="00F32278">
      <w:pPr>
        <w:ind w:firstLine="709"/>
        <w:jc w:val="right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Петров</w:t>
      </w:r>
      <w:r w:rsidR="00BF6E66" w:rsidRPr="00611FA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</w:t>
      </w:r>
      <w:r w:rsidR="00BF6E66" w:rsidRPr="00611FA1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П</w:t>
      </w:r>
      <w:r w:rsidR="00F32278">
        <w:rPr>
          <w:b/>
          <w:i/>
          <w:sz w:val="28"/>
          <w:szCs w:val="28"/>
        </w:rPr>
        <w:t>.</w:t>
      </w:r>
    </w:p>
    <w:p w:rsidR="00BF6E66" w:rsidRPr="00611FA1" w:rsidRDefault="00BF6E66" w:rsidP="00BF6E66">
      <w:pPr>
        <w:ind w:firstLine="709"/>
        <w:jc w:val="right"/>
        <w:rPr>
          <w:i/>
          <w:sz w:val="28"/>
          <w:szCs w:val="28"/>
        </w:rPr>
      </w:pPr>
      <w:r w:rsidRPr="00611FA1">
        <w:rPr>
          <w:i/>
          <w:sz w:val="28"/>
          <w:szCs w:val="28"/>
        </w:rPr>
        <w:t xml:space="preserve">научный руководитель: к.п.н., доцент И. </w:t>
      </w:r>
      <w:r w:rsidR="00F31DCA">
        <w:rPr>
          <w:i/>
          <w:sz w:val="28"/>
          <w:szCs w:val="28"/>
        </w:rPr>
        <w:t>И</w:t>
      </w:r>
      <w:r w:rsidRPr="00611FA1">
        <w:rPr>
          <w:i/>
          <w:sz w:val="28"/>
          <w:szCs w:val="28"/>
        </w:rPr>
        <w:t>. И</w:t>
      </w:r>
      <w:r w:rsidR="00F31DCA">
        <w:rPr>
          <w:i/>
          <w:sz w:val="28"/>
          <w:szCs w:val="28"/>
        </w:rPr>
        <w:t>ванов</w:t>
      </w:r>
    </w:p>
    <w:p w:rsidR="00DF1CCF" w:rsidRPr="00DF1CCF" w:rsidRDefault="00DF1CCF" w:rsidP="00BF6E66">
      <w:pPr>
        <w:ind w:firstLine="709"/>
        <w:jc w:val="right"/>
        <w:rPr>
          <w:i/>
          <w:sz w:val="28"/>
          <w:szCs w:val="28"/>
        </w:rPr>
      </w:pPr>
      <w:r w:rsidRPr="00DF1CCF">
        <w:rPr>
          <w:i/>
          <w:sz w:val="28"/>
          <w:szCs w:val="28"/>
        </w:rPr>
        <w:t xml:space="preserve">Уральский государственный университет </w:t>
      </w:r>
    </w:p>
    <w:p w:rsidR="00BF6E66" w:rsidRPr="00DF1CCF" w:rsidRDefault="00DF1CCF" w:rsidP="00BF6E66">
      <w:pPr>
        <w:ind w:firstLine="709"/>
        <w:jc w:val="right"/>
        <w:rPr>
          <w:i/>
          <w:sz w:val="28"/>
          <w:szCs w:val="28"/>
        </w:rPr>
      </w:pPr>
      <w:r w:rsidRPr="00DF1CCF">
        <w:rPr>
          <w:i/>
          <w:sz w:val="28"/>
          <w:szCs w:val="28"/>
        </w:rPr>
        <w:t>физической культуры, г. Челябинск</w:t>
      </w:r>
    </w:p>
    <w:p w:rsidR="00BF6E66" w:rsidRDefault="00BF6E66" w:rsidP="00BF6E66">
      <w:pPr>
        <w:ind w:firstLine="709"/>
        <w:jc w:val="center"/>
        <w:rPr>
          <w:caps/>
          <w:sz w:val="28"/>
          <w:szCs w:val="28"/>
        </w:rPr>
      </w:pPr>
    </w:p>
    <w:p w:rsidR="00DF1CCF" w:rsidRDefault="00DF1CCF" w:rsidP="00DF1CC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DF1CCF">
        <w:rPr>
          <w:b/>
          <w:sz w:val="28"/>
          <w:szCs w:val="28"/>
        </w:rPr>
        <w:t>ннотация</w:t>
      </w:r>
      <w:r w:rsidRPr="00DF1C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62D5C">
        <w:rPr>
          <w:sz w:val="28"/>
          <w:szCs w:val="28"/>
        </w:rPr>
        <w:t xml:space="preserve">Автоматизированная информационная система </w:t>
      </w:r>
      <w:r w:rsidR="00A62D5C" w:rsidRPr="00DF1CCF">
        <w:rPr>
          <w:sz w:val="28"/>
          <w:szCs w:val="28"/>
          <w:lang w:val="en-US"/>
        </w:rPr>
        <w:t>LSPORT</w:t>
      </w:r>
      <w:r w:rsidR="00A62D5C">
        <w:rPr>
          <w:sz w:val="28"/>
          <w:szCs w:val="28"/>
        </w:rPr>
        <w:t xml:space="preserve"> применяется практически во всех регионах страны. </w:t>
      </w:r>
      <w:r>
        <w:rPr>
          <w:sz w:val="28"/>
          <w:szCs w:val="28"/>
        </w:rPr>
        <w:t xml:space="preserve">В статье проведен анализ возможностей </w:t>
      </w:r>
      <w:r w:rsidR="006320A6">
        <w:rPr>
          <w:sz w:val="28"/>
          <w:szCs w:val="28"/>
        </w:rPr>
        <w:t xml:space="preserve">применения </w:t>
      </w:r>
      <w:r w:rsidRPr="00DF1CCF">
        <w:rPr>
          <w:sz w:val="28"/>
          <w:szCs w:val="28"/>
          <w:lang w:val="en-US"/>
        </w:rPr>
        <w:t>LSPORT</w:t>
      </w:r>
      <w:r>
        <w:rPr>
          <w:sz w:val="28"/>
          <w:szCs w:val="28"/>
        </w:rPr>
        <w:t xml:space="preserve"> </w:t>
      </w:r>
      <w:r w:rsidR="00A62D5C">
        <w:rPr>
          <w:sz w:val="28"/>
          <w:szCs w:val="28"/>
        </w:rPr>
        <w:t>и п</w:t>
      </w:r>
      <w:r w:rsidR="006320A6">
        <w:rPr>
          <w:sz w:val="28"/>
          <w:szCs w:val="28"/>
        </w:rPr>
        <w:t xml:space="preserve">редставлены результаты внедрения </w:t>
      </w:r>
      <w:r w:rsidR="006320A6" w:rsidRPr="006320A6">
        <w:rPr>
          <w:sz w:val="28"/>
          <w:szCs w:val="28"/>
          <w:lang w:val="en-US"/>
        </w:rPr>
        <w:t>LSPORT</w:t>
      </w:r>
      <w:r w:rsidR="006320A6">
        <w:rPr>
          <w:sz w:val="28"/>
          <w:szCs w:val="28"/>
        </w:rPr>
        <w:t xml:space="preserve"> в практику управления </w:t>
      </w:r>
      <w:r w:rsidR="00A62D5C">
        <w:rPr>
          <w:sz w:val="28"/>
          <w:szCs w:val="28"/>
        </w:rPr>
        <w:t>муниципальными спортивными школами, спортивными федерациями, региональными органами управления физической культуры и спорта.</w:t>
      </w:r>
    </w:p>
    <w:p w:rsidR="00A62D5C" w:rsidRDefault="00A62D5C" w:rsidP="00DF1CCF">
      <w:pPr>
        <w:ind w:firstLine="709"/>
        <w:jc w:val="both"/>
        <w:rPr>
          <w:sz w:val="28"/>
          <w:szCs w:val="28"/>
        </w:rPr>
      </w:pPr>
      <w:r w:rsidRPr="00A62D5C">
        <w:rPr>
          <w:b/>
          <w:sz w:val="28"/>
          <w:szCs w:val="28"/>
        </w:rPr>
        <w:t>Ключевые слова</w:t>
      </w:r>
      <w:r>
        <w:rPr>
          <w:sz w:val="28"/>
          <w:szCs w:val="28"/>
        </w:rPr>
        <w:t xml:space="preserve">: управление физкультурно-спортивными организациями, автоматизированная информационная система </w:t>
      </w:r>
      <w:r w:rsidRPr="00DF1CCF">
        <w:rPr>
          <w:sz w:val="28"/>
          <w:szCs w:val="28"/>
          <w:lang w:val="en-US"/>
        </w:rPr>
        <w:t>LSPORT</w:t>
      </w:r>
      <w:r w:rsidR="00130AFF">
        <w:rPr>
          <w:sz w:val="28"/>
          <w:szCs w:val="28"/>
        </w:rPr>
        <w:t xml:space="preserve">, </w:t>
      </w:r>
      <w:r w:rsidR="00822A9E">
        <w:rPr>
          <w:sz w:val="28"/>
          <w:szCs w:val="28"/>
        </w:rPr>
        <w:t>межведомственное взаимодействие</w:t>
      </w:r>
      <w:r w:rsidR="005146F2">
        <w:rPr>
          <w:sz w:val="28"/>
          <w:szCs w:val="28"/>
        </w:rPr>
        <w:t>.</w:t>
      </w:r>
    </w:p>
    <w:p w:rsidR="00822A9E" w:rsidRPr="00822A9E" w:rsidRDefault="00822A9E" w:rsidP="00DF1CCF">
      <w:pPr>
        <w:ind w:firstLine="709"/>
        <w:jc w:val="both"/>
        <w:rPr>
          <w:sz w:val="28"/>
          <w:szCs w:val="28"/>
        </w:rPr>
      </w:pPr>
    </w:p>
    <w:p w:rsidR="00822A9E" w:rsidRPr="00F32278" w:rsidRDefault="00822A9E" w:rsidP="00822A9E">
      <w:pPr>
        <w:pStyle w:val="a3"/>
        <w:spacing w:before="2"/>
        <w:ind w:left="0" w:firstLine="709"/>
        <w:jc w:val="center"/>
        <w:rPr>
          <w:rStyle w:val="anegp0gi0b9av8jahpyh"/>
          <w:b/>
          <w:i/>
          <w:lang w:val="en-US"/>
        </w:rPr>
      </w:pPr>
      <w:r w:rsidRPr="00F32278">
        <w:rPr>
          <w:b/>
          <w:i/>
          <w:lang w:val="en-US"/>
        </w:rPr>
        <w:t xml:space="preserve">THE </w:t>
      </w:r>
      <w:r w:rsidRPr="00F32278">
        <w:rPr>
          <w:rStyle w:val="anegp0gi0b9av8jahpyh"/>
          <w:b/>
          <w:i/>
          <w:lang w:val="en-US"/>
        </w:rPr>
        <w:t>CAPABILITIES</w:t>
      </w:r>
      <w:r w:rsidRPr="00F32278">
        <w:rPr>
          <w:b/>
          <w:i/>
          <w:lang w:val="en-US"/>
        </w:rPr>
        <w:t xml:space="preserve"> OF THE LSPORT </w:t>
      </w:r>
      <w:r w:rsidRPr="00F32278">
        <w:rPr>
          <w:rStyle w:val="anegp0gi0b9av8jahpyh"/>
          <w:b/>
          <w:i/>
          <w:lang w:val="en-US"/>
        </w:rPr>
        <w:t>AUTOMATED</w:t>
      </w:r>
      <w:r w:rsidRPr="00F32278">
        <w:rPr>
          <w:b/>
          <w:i/>
          <w:lang w:val="en-US"/>
        </w:rPr>
        <w:t xml:space="preserve"> </w:t>
      </w:r>
      <w:r w:rsidRPr="00F32278">
        <w:rPr>
          <w:rStyle w:val="anegp0gi0b9av8jahpyh"/>
          <w:b/>
          <w:i/>
          <w:lang w:val="en-US"/>
        </w:rPr>
        <w:t>INFORMATION</w:t>
      </w:r>
      <w:r w:rsidRPr="00F32278">
        <w:rPr>
          <w:b/>
          <w:i/>
          <w:lang w:val="en-US"/>
        </w:rPr>
        <w:t xml:space="preserve"> </w:t>
      </w:r>
      <w:r w:rsidRPr="00F32278">
        <w:rPr>
          <w:rStyle w:val="anegp0gi0b9av8jahpyh"/>
          <w:b/>
          <w:i/>
          <w:lang w:val="en-US"/>
        </w:rPr>
        <w:t>SYSTEM</w:t>
      </w:r>
    </w:p>
    <w:p w:rsidR="00F32278" w:rsidRPr="00021568" w:rsidRDefault="00F32278" w:rsidP="00822A9E">
      <w:pPr>
        <w:pStyle w:val="a3"/>
        <w:spacing w:before="2"/>
        <w:ind w:left="0" w:firstLine="709"/>
        <w:jc w:val="right"/>
        <w:rPr>
          <w:rStyle w:val="anegp0gi0b9av8jahpyh"/>
          <w:b/>
          <w:i/>
          <w:lang w:val="en-US"/>
        </w:rPr>
      </w:pPr>
    </w:p>
    <w:p w:rsidR="00F32278" w:rsidRPr="000951BF" w:rsidRDefault="00822A9E" w:rsidP="00822A9E">
      <w:pPr>
        <w:pStyle w:val="a3"/>
        <w:spacing w:before="2"/>
        <w:ind w:left="0" w:firstLine="709"/>
        <w:jc w:val="right"/>
        <w:rPr>
          <w:b/>
          <w:i/>
          <w:lang w:val="en-US"/>
        </w:rPr>
      </w:pPr>
      <w:proofErr w:type="spellStart"/>
      <w:r w:rsidRPr="00822A9E">
        <w:rPr>
          <w:rStyle w:val="anegp0gi0b9av8jahpyh"/>
          <w:b/>
          <w:i/>
          <w:lang w:val="en-US"/>
        </w:rPr>
        <w:t>Petrov</w:t>
      </w:r>
      <w:proofErr w:type="spellEnd"/>
      <w:r w:rsidRPr="00822A9E">
        <w:rPr>
          <w:b/>
          <w:i/>
          <w:lang w:val="en-US"/>
        </w:rPr>
        <w:t xml:space="preserve"> </w:t>
      </w:r>
      <w:r w:rsidRPr="00822A9E">
        <w:rPr>
          <w:rStyle w:val="anegp0gi0b9av8jahpyh"/>
          <w:b/>
          <w:i/>
          <w:lang w:val="en-US"/>
        </w:rPr>
        <w:t>P.</w:t>
      </w:r>
      <w:r w:rsidRPr="00822A9E">
        <w:rPr>
          <w:b/>
          <w:i/>
          <w:lang w:val="en-US"/>
        </w:rPr>
        <w:t xml:space="preserve"> </w:t>
      </w:r>
      <w:r w:rsidR="00F32278">
        <w:rPr>
          <w:rStyle w:val="anegp0gi0b9av8jahpyh"/>
          <w:b/>
          <w:i/>
          <w:lang w:val="en-US"/>
        </w:rPr>
        <w:t>P.</w:t>
      </w:r>
    </w:p>
    <w:p w:rsidR="00822A9E" w:rsidRPr="00F32278" w:rsidRDefault="00822A9E" w:rsidP="00822A9E">
      <w:pPr>
        <w:pStyle w:val="a3"/>
        <w:spacing w:before="2"/>
        <w:ind w:left="0" w:firstLine="709"/>
        <w:jc w:val="right"/>
        <w:rPr>
          <w:i/>
          <w:lang w:val="en-US"/>
        </w:rPr>
      </w:pPr>
      <w:r w:rsidRPr="00822A9E">
        <w:rPr>
          <w:rStyle w:val="anegp0gi0b9av8jahpyh"/>
          <w:i/>
          <w:lang w:val="en-US"/>
        </w:rPr>
        <w:t>supervisor:</w:t>
      </w:r>
      <w:r w:rsidRPr="00822A9E">
        <w:rPr>
          <w:i/>
          <w:lang w:val="en-US"/>
        </w:rPr>
        <w:t xml:space="preserve"> </w:t>
      </w:r>
      <w:r w:rsidRPr="00822A9E">
        <w:rPr>
          <w:rStyle w:val="anegp0gi0b9av8jahpyh"/>
          <w:i/>
          <w:lang w:val="en-US"/>
        </w:rPr>
        <w:t>Candidate</w:t>
      </w:r>
      <w:r w:rsidRPr="00822A9E">
        <w:rPr>
          <w:i/>
          <w:lang w:val="en-US"/>
        </w:rPr>
        <w:t xml:space="preserve"> of </w:t>
      </w:r>
      <w:r w:rsidRPr="00822A9E">
        <w:rPr>
          <w:rStyle w:val="anegp0gi0b9av8jahpyh"/>
          <w:i/>
          <w:lang w:val="en-US"/>
        </w:rPr>
        <w:t>Pedagogical</w:t>
      </w:r>
      <w:r w:rsidRPr="00822A9E">
        <w:rPr>
          <w:i/>
          <w:lang w:val="en-US"/>
        </w:rPr>
        <w:t xml:space="preserve"> </w:t>
      </w:r>
      <w:r w:rsidRPr="00822A9E">
        <w:rPr>
          <w:rStyle w:val="anegp0gi0b9av8jahpyh"/>
          <w:i/>
          <w:lang w:val="en-US"/>
        </w:rPr>
        <w:t>Sciences,</w:t>
      </w:r>
      <w:r w:rsidRPr="00822A9E">
        <w:rPr>
          <w:i/>
          <w:lang w:val="en-US"/>
        </w:rPr>
        <w:t xml:space="preserve"> Associate </w:t>
      </w:r>
      <w:r w:rsidRPr="00822A9E">
        <w:rPr>
          <w:rStyle w:val="anegp0gi0b9av8jahpyh"/>
          <w:i/>
          <w:lang w:val="en-US"/>
        </w:rPr>
        <w:t>Professor</w:t>
      </w:r>
      <w:r w:rsidRPr="00822A9E">
        <w:rPr>
          <w:i/>
          <w:lang w:val="en-US"/>
        </w:rPr>
        <w:t xml:space="preserve"> </w:t>
      </w:r>
      <w:r w:rsidRPr="00822A9E">
        <w:rPr>
          <w:rStyle w:val="anegp0gi0b9av8jahpyh"/>
          <w:i/>
          <w:lang w:val="en-US"/>
        </w:rPr>
        <w:t>I.</w:t>
      </w:r>
      <w:r w:rsidRPr="00822A9E">
        <w:rPr>
          <w:i/>
          <w:lang w:val="en-US"/>
        </w:rPr>
        <w:t xml:space="preserve"> </w:t>
      </w:r>
      <w:r w:rsidRPr="00822A9E">
        <w:rPr>
          <w:rStyle w:val="anegp0gi0b9av8jahpyh"/>
          <w:i/>
          <w:lang w:val="en-US"/>
        </w:rPr>
        <w:t>I.</w:t>
      </w:r>
      <w:r w:rsidRPr="00822A9E">
        <w:rPr>
          <w:i/>
          <w:lang w:val="en-US"/>
        </w:rPr>
        <w:t xml:space="preserve"> </w:t>
      </w:r>
      <w:proofErr w:type="spellStart"/>
      <w:r w:rsidRPr="00822A9E">
        <w:rPr>
          <w:rStyle w:val="anegp0gi0b9av8jahpyh"/>
          <w:i/>
          <w:lang w:val="en-US"/>
        </w:rPr>
        <w:t>Ivanov</w:t>
      </w:r>
      <w:proofErr w:type="spellEnd"/>
      <w:r w:rsidRPr="00822A9E">
        <w:rPr>
          <w:i/>
          <w:lang w:val="en-US"/>
        </w:rPr>
        <w:t xml:space="preserve"> </w:t>
      </w:r>
    </w:p>
    <w:p w:rsidR="00822A9E" w:rsidRPr="00822A9E" w:rsidRDefault="00822A9E" w:rsidP="00822A9E">
      <w:pPr>
        <w:pStyle w:val="a3"/>
        <w:spacing w:before="2"/>
        <w:ind w:left="0" w:firstLine="709"/>
        <w:jc w:val="right"/>
        <w:rPr>
          <w:i/>
          <w:lang w:val="en-US"/>
        </w:rPr>
      </w:pPr>
      <w:r w:rsidRPr="00822A9E">
        <w:rPr>
          <w:rStyle w:val="anegp0gi0b9av8jahpyh"/>
          <w:i/>
          <w:lang w:val="en-US"/>
        </w:rPr>
        <w:t>Ural</w:t>
      </w:r>
      <w:r w:rsidRPr="00822A9E">
        <w:rPr>
          <w:i/>
          <w:lang w:val="en-US"/>
        </w:rPr>
        <w:t xml:space="preserve"> </w:t>
      </w:r>
      <w:r w:rsidRPr="00822A9E">
        <w:rPr>
          <w:rStyle w:val="anegp0gi0b9av8jahpyh"/>
          <w:i/>
          <w:lang w:val="en-US"/>
        </w:rPr>
        <w:t>State</w:t>
      </w:r>
      <w:r w:rsidRPr="00822A9E">
        <w:rPr>
          <w:i/>
          <w:lang w:val="en-US"/>
        </w:rPr>
        <w:t xml:space="preserve"> </w:t>
      </w:r>
      <w:r w:rsidRPr="00822A9E">
        <w:rPr>
          <w:rStyle w:val="anegp0gi0b9av8jahpyh"/>
          <w:i/>
          <w:lang w:val="en-US"/>
        </w:rPr>
        <w:t>University</w:t>
      </w:r>
      <w:r w:rsidRPr="00822A9E">
        <w:rPr>
          <w:i/>
          <w:lang w:val="en-US"/>
        </w:rPr>
        <w:t xml:space="preserve"> </w:t>
      </w:r>
      <w:r w:rsidRPr="00822A9E">
        <w:rPr>
          <w:rStyle w:val="anegp0gi0b9av8jahpyh"/>
          <w:i/>
          <w:lang w:val="en-US"/>
        </w:rPr>
        <w:t>physical</w:t>
      </w:r>
      <w:r w:rsidRPr="00822A9E">
        <w:rPr>
          <w:i/>
          <w:lang w:val="en-US"/>
        </w:rPr>
        <w:t xml:space="preserve"> </w:t>
      </w:r>
      <w:r w:rsidRPr="00822A9E">
        <w:rPr>
          <w:rStyle w:val="anegp0gi0b9av8jahpyh"/>
          <w:i/>
          <w:lang w:val="en-US"/>
        </w:rPr>
        <w:t>education,</w:t>
      </w:r>
      <w:r w:rsidRPr="00822A9E">
        <w:rPr>
          <w:i/>
          <w:lang w:val="en-US"/>
        </w:rPr>
        <w:t xml:space="preserve"> </w:t>
      </w:r>
    </w:p>
    <w:p w:rsidR="00822A9E" w:rsidRPr="00F32278" w:rsidRDefault="00822A9E" w:rsidP="00822A9E">
      <w:pPr>
        <w:pStyle w:val="a3"/>
        <w:spacing w:before="2"/>
        <w:ind w:left="0" w:firstLine="709"/>
        <w:jc w:val="right"/>
        <w:rPr>
          <w:i/>
          <w:lang w:val="en-US"/>
        </w:rPr>
      </w:pPr>
      <w:r w:rsidRPr="00822A9E">
        <w:rPr>
          <w:rStyle w:val="anegp0gi0b9av8jahpyh"/>
          <w:i/>
          <w:lang w:val="en-US"/>
        </w:rPr>
        <w:t>Chelyabinsk</w:t>
      </w:r>
      <w:r w:rsidRPr="00822A9E">
        <w:rPr>
          <w:i/>
          <w:lang w:val="en-US"/>
        </w:rPr>
        <w:t xml:space="preserve"> </w:t>
      </w:r>
    </w:p>
    <w:p w:rsidR="00822A9E" w:rsidRPr="00F32278" w:rsidRDefault="00822A9E" w:rsidP="00F31DCA">
      <w:pPr>
        <w:pStyle w:val="a3"/>
        <w:spacing w:before="2"/>
        <w:ind w:left="0" w:firstLine="709"/>
        <w:rPr>
          <w:rStyle w:val="anegp0gi0b9av8jahpyh"/>
          <w:lang w:val="en-US"/>
        </w:rPr>
      </w:pPr>
    </w:p>
    <w:p w:rsidR="00822A9E" w:rsidRPr="00F32278" w:rsidRDefault="00822A9E" w:rsidP="00F31DCA">
      <w:pPr>
        <w:pStyle w:val="a3"/>
        <w:spacing w:before="2"/>
        <w:ind w:left="0" w:firstLine="709"/>
        <w:rPr>
          <w:lang w:val="en-US"/>
        </w:rPr>
      </w:pPr>
      <w:r w:rsidRPr="00822A9E">
        <w:rPr>
          <w:rStyle w:val="anegp0gi0b9av8jahpyh"/>
          <w:b/>
          <w:lang w:val="en-US"/>
        </w:rPr>
        <w:t>Annotation.</w:t>
      </w:r>
      <w:r w:rsidRPr="00822A9E">
        <w:rPr>
          <w:lang w:val="en-US"/>
        </w:rPr>
        <w:t xml:space="preserve"> The LSPORT </w:t>
      </w:r>
      <w:r w:rsidRPr="00822A9E">
        <w:rPr>
          <w:rStyle w:val="anegp0gi0b9av8jahpyh"/>
          <w:lang w:val="en-US"/>
        </w:rPr>
        <w:t>automated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information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system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is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used</w:t>
      </w:r>
      <w:r w:rsidRPr="00822A9E">
        <w:rPr>
          <w:lang w:val="en-US"/>
        </w:rPr>
        <w:t xml:space="preserve"> in </w:t>
      </w:r>
      <w:r w:rsidRPr="00822A9E">
        <w:rPr>
          <w:rStyle w:val="anegp0gi0b9av8jahpyh"/>
          <w:lang w:val="en-US"/>
        </w:rPr>
        <w:t>almost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all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regions</w:t>
      </w:r>
      <w:r w:rsidRPr="00822A9E">
        <w:rPr>
          <w:lang w:val="en-US"/>
        </w:rPr>
        <w:t xml:space="preserve"> of the </w:t>
      </w:r>
      <w:r w:rsidRPr="00822A9E">
        <w:rPr>
          <w:rStyle w:val="anegp0gi0b9av8jahpyh"/>
          <w:lang w:val="en-US"/>
        </w:rPr>
        <w:t>country.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The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article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analyzes</w:t>
      </w:r>
      <w:r w:rsidRPr="00822A9E">
        <w:rPr>
          <w:lang w:val="en-US"/>
        </w:rPr>
        <w:t xml:space="preserve"> the </w:t>
      </w:r>
      <w:r w:rsidRPr="00822A9E">
        <w:rPr>
          <w:rStyle w:val="anegp0gi0b9av8jahpyh"/>
          <w:lang w:val="en-US"/>
        </w:rPr>
        <w:t>possibilities</w:t>
      </w:r>
      <w:r w:rsidRPr="00822A9E">
        <w:rPr>
          <w:lang w:val="en-US"/>
        </w:rPr>
        <w:t xml:space="preserve"> of </w:t>
      </w:r>
      <w:r w:rsidRPr="00822A9E">
        <w:rPr>
          <w:rStyle w:val="anegp0gi0b9av8jahpyh"/>
          <w:lang w:val="en-US"/>
        </w:rPr>
        <w:t>using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SPORT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and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presents</w:t>
      </w:r>
      <w:r w:rsidRPr="00822A9E">
        <w:rPr>
          <w:lang w:val="en-US"/>
        </w:rPr>
        <w:t xml:space="preserve"> the </w:t>
      </w:r>
      <w:r w:rsidRPr="00822A9E">
        <w:rPr>
          <w:rStyle w:val="anegp0gi0b9av8jahpyh"/>
          <w:lang w:val="en-US"/>
        </w:rPr>
        <w:t>results</w:t>
      </w:r>
      <w:r w:rsidRPr="00822A9E">
        <w:rPr>
          <w:lang w:val="en-US"/>
        </w:rPr>
        <w:t xml:space="preserve"> of the </w:t>
      </w:r>
      <w:r w:rsidRPr="00822A9E">
        <w:rPr>
          <w:rStyle w:val="anegp0gi0b9av8jahpyh"/>
          <w:lang w:val="en-US"/>
        </w:rPr>
        <w:t>introduction</w:t>
      </w:r>
      <w:r w:rsidRPr="00822A9E">
        <w:rPr>
          <w:lang w:val="en-US"/>
        </w:rPr>
        <w:t xml:space="preserve"> of </w:t>
      </w:r>
      <w:r w:rsidRPr="00822A9E">
        <w:rPr>
          <w:rStyle w:val="anegp0gi0b9av8jahpyh"/>
          <w:lang w:val="en-US"/>
        </w:rPr>
        <w:t>SPORT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into</w:t>
      </w:r>
      <w:r w:rsidRPr="00822A9E">
        <w:rPr>
          <w:lang w:val="en-US"/>
        </w:rPr>
        <w:t xml:space="preserve"> the </w:t>
      </w:r>
      <w:r w:rsidRPr="00822A9E">
        <w:rPr>
          <w:rStyle w:val="anegp0gi0b9av8jahpyh"/>
          <w:lang w:val="en-US"/>
        </w:rPr>
        <w:t>management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practice</w:t>
      </w:r>
      <w:r w:rsidRPr="00822A9E">
        <w:rPr>
          <w:lang w:val="en-US"/>
        </w:rPr>
        <w:t xml:space="preserve"> of </w:t>
      </w:r>
      <w:r w:rsidRPr="00822A9E">
        <w:rPr>
          <w:rStyle w:val="anegp0gi0b9av8jahpyh"/>
          <w:lang w:val="en-US"/>
        </w:rPr>
        <w:t>municipal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sports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schools,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sports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federations,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regional</w:t>
      </w:r>
      <w:r w:rsidRPr="00822A9E">
        <w:rPr>
          <w:lang w:val="en-US"/>
        </w:rPr>
        <w:t xml:space="preserve"> governing </w:t>
      </w:r>
      <w:r w:rsidRPr="00822A9E">
        <w:rPr>
          <w:rStyle w:val="anegp0gi0b9av8jahpyh"/>
          <w:lang w:val="en-US"/>
        </w:rPr>
        <w:t>bodies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of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physical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culture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and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sports.</w:t>
      </w:r>
      <w:r w:rsidRPr="00822A9E">
        <w:rPr>
          <w:lang w:val="en-US"/>
        </w:rPr>
        <w:t xml:space="preserve"> </w:t>
      </w:r>
    </w:p>
    <w:p w:rsidR="00822A9E" w:rsidRPr="005146F2" w:rsidRDefault="00822A9E" w:rsidP="00F31DCA">
      <w:pPr>
        <w:pStyle w:val="a3"/>
        <w:spacing w:before="2"/>
        <w:ind w:left="0" w:firstLine="709"/>
        <w:rPr>
          <w:lang w:val="en-US"/>
        </w:rPr>
      </w:pPr>
      <w:r w:rsidRPr="00822A9E">
        <w:rPr>
          <w:rStyle w:val="anegp0gi0b9av8jahpyh"/>
          <w:b/>
          <w:lang w:val="en-US"/>
        </w:rPr>
        <w:t>Keywords: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management</w:t>
      </w:r>
      <w:r w:rsidRPr="00822A9E">
        <w:rPr>
          <w:lang w:val="en-US"/>
        </w:rPr>
        <w:t xml:space="preserve"> of </w:t>
      </w:r>
      <w:r w:rsidRPr="00822A9E">
        <w:rPr>
          <w:rStyle w:val="anegp0gi0b9av8jahpyh"/>
          <w:lang w:val="en-US"/>
        </w:rPr>
        <w:t>physical</w:t>
      </w:r>
      <w:r w:rsidRPr="00822A9E">
        <w:rPr>
          <w:lang w:val="en-US"/>
        </w:rPr>
        <w:t xml:space="preserve"> culture and </w:t>
      </w:r>
      <w:r w:rsidRPr="00822A9E">
        <w:rPr>
          <w:rStyle w:val="anegp0gi0b9av8jahpyh"/>
          <w:lang w:val="en-US"/>
        </w:rPr>
        <w:t>sports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organizations,</w:t>
      </w:r>
      <w:r w:rsidRPr="00822A9E">
        <w:rPr>
          <w:lang w:val="en-US"/>
        </w:rPr>
        <w:t xml:space="preserve"> LSPORT </w:t>
      </w:r>
      <w:r w:rsidRPr="00822A9E">
        <w:rPr>
          <w:rStyle w:val="anegp0gi0b9av8jahpyh"/>
          <w:lang w:val="en-US"/>
        </w:rPr>
        <w:t>automated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information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system,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interdepartmental</w:t>
      </w:r>
      <w:r w:rsidRPr="00822A9E">
        <w:rPr>
          <w:lang w:val="en-US"/>
        </w:rPr>
        <w:t xml:space="preserve"> </w:t>
      </w:r>
      <w:r w:rsidRPr="00822A9E">
        <w:rPr>
          <w:rStyle w:val="anegp0gi0b9av8jahpyh"/>
          <w:lang w:val="en-US"/>
        </w:rPr>
        <w:t>interaction</w:t>
      </w:r>
      <w:r w:rsidR="005146F2" w:rsidRPr="005146F2">
        <w:rPr>
          <w:rStyle w:val="anegp0gi0b9av8jahpyh"/>
          <w:lang w:val="en-US"/>
        </w:rPr>
        <w:t>.</w:t>
      </w:r>
    </w:p>
    <w:p w:rsidR="00822A9E" w:rsidRPr="00F32278" w:rsidRDefault="00822A9E" w:rsidP="00F31DCA">
      <w:pPr>
        <w:pStyle w:val="a3"/>
        <w:spacing w:before="2"/>
        <w:ind w:left="0" w:firstLine="709"/>
        <w:rPr>
          <w:lang w:val="en-US"/>
        </w:rPr>
      </w:pPr>
    </w:p>
    <w:p w:rsidR="00401B79" w:rsidRPr="00BF6E66" w:rsidRDefault="00BF6E66" w:rsidP="00F31DCA">
      <w:pPr>
        <w:pStyle w:val="a3"/>
        <w:spacing w:before="2"/>
        <w:ind w:left="0" w:firstLine="709"/>
      </w:pPr>
      <w:r>
        <w:t xml:space="preserve">Одним из актуальных направлений развития области физической культуры и спорта (далее – ФКиС) является цифровизация процессов управления. </w:t>
      </w:r>
      <w:r w:rsidRPr="00B1578F">
        <w:t xml:space="preserve">Автоматизированная информационная система </w:t>
      </w:r>
      <w:r w:rsidRPr="00B1578F">
        <w:rPr>
          <w:lang w:val="en-US"/>
        </w:rPr>
        <w:t>LSPORT</w:t>
      </w:r>
      <w:r w:rsidRPr="00B1578F">
        <w:t xml:space="preserve"> (</w:t>
      </w:r>
      <w:r>
        <w:t xml:space="preserve">далее – </w:t>
      </w:r>
      <w:r w:rsidRPr="00B1578F">
        <w:t xml:space="preserve">АИС </w:t>
      </w:r>
      <w:r w:rsidRPr="00B1578F">
        <w:rPr>
          <w:lang w:val="en-US"/>
        </w:rPr>
        <w:t>LSPORT</w:t>
      </w:r>
      <w:r w:rsidRPr="00B1578F">
        <w:t>)</w:t>
      </w:r>
      <w:r w:rsidRPr="00261DF1">
        <w:rPr>
          <w:b/>
          <w:bCs/>
          <w:i/>
          <w:iCs/>
        </w:rPr>
        <w:t xml:space="preserve"> </w:t>
      </w:r>
      <w:r>
        <w:t>п</w:t>
      </w:r>
      <w:r w:rsidRPr="00261DF1">
        <w:t>редназначен</w:t>
      </w:r>
      <w:r>
        <w:t>а</w:t>
      </w:r>
      <w:r w:rsidRPr="00261DF1">
        <w:t xml:space="preserve"> для физкультурно-спортивных организаций, спортивных федераций, центров спортивной подготовки, органов власти</w:t>
      </w:r>
      <w:r w:rsidRPr="00E93FD7">
        <w:t xml:space="preserve"> [</w:t>
      </w:r>
      <w:r w:rsidR="005E161E">
        <w:t>4</w:t>
      </w:r>
      <w:r w:rsidRPr="00E93FD7">
        <w:t>]</w:t>
      </w:r>
      <w:r>
        <w:t>…</w:t>
      </w:r>
    </w:p>
    <w:p w:rsidR="00401B79" w:rsidRPr="00BF6E66" w:rsidRDefault="00547649" w:rsidP="00547649">
      <w:pPr>
        <w:pStyle w:val="a3"/>
        <w:spacing w:before="2"/>
        <w:ind w:left="0"/>
        <w:jc w:val="center"/>
      </w:pPr>
      <w:r>
        <w:t>…….</w:t>
      </w:r>
    </w:p>
    <w:p w:rsidR="00BF6E66" w:rsidRPr="00F32278" w:rsidRDefault="00BF6E66" w:rsidP="00BF6E66">
      <w:pPr>
        <w:ind w:firstLine="709"/>
        <w:jc w:val="both"/>
        <w:rPr>
          <w:b/>
          <w:i/>
          <w:sz w:val="28"/>
          <w:szCs w:val="28"/>
        </w:rPr>
      </w:pPr>
      <w:r w:rsidRPr="00F32278">
        <w:rPr>
          <w:b/>
          <w:i/>
          <w:sz w:val="28"/>
          <w:szCs w:val="28"/>
        </w:rPr>
        <w:t xml:space="preserve">Литература </w:t>
      </w:r>
    </w:p>
    <w:p w:rsidR="00BF6E66" w:rsidRPr="00F32278" w:rsidRDefault="00BF6E66" w:rsidP="00BF6E66">
      <w:pPr>
        <w:ind w:firstLine="709"/>
        <w:jc w:val="both"/>
        <w:rPr>
          <w:i/>
          <w:sz w:val="28"/>
          <w:szCs w:val="28"/>
        </w:rPr>
      </w:pPr>
      <w:r w:rsidRPr="00F32278">
        <w:rPr>
          <w:i/>
          <w:sz w:val="28"/>
          <w:szCs w:val="28"/>
        </w:rPr>
        <w:t xml:space="preserve">1. </w:t>
      </w:r>
      <w:r w:rsidR="001F4D2C" w:rsidRPr="00F32278">
        <w:rPr>
          <w:i/>
          <w:sz w:val="28"/>
          <w:szCs w:val="28"/>
        </w:rPr>
        <w:t xml:space="preserve">Адаптация работников сферы физической культуры и спорта к цифровизации отрасли / П. Е. Ткаченко, А. А. Воронкова, Ю. А. Зубарев, Д. А. </w:t>
      </w:r>
      <w:proofErr w:type="spellStart"/>
      <w:r w:rsidR="001F4D2C" w:rsidRPr="00F32278">
        <w:rPr>
          <w:i/>
          <w:sz w:val="28"/>
          <w:szCs w:val="28"/>
        </w:rPr>
        <w:t>Ананкин</w:t>
      </w:r>
      <w:proofErr w:type="spellEnd"/>
      <w:r w:rsidR="001F4D2C" w:rsidRPr="00F32278">
        <w:rPr>
          <w:i/>
          <w:sz w:val="28"/>
          <w:szCs w:val="28"/>
        </w:rPr>
        <w:t xml:space="preserve"> // Физическое воспитание и спортивная тренировка. – 2024. – № 1(47). – С. 171–178.</w:t>
      </w:r>
    </w:p>
    <w:p w:rsidR="005E161E" w:rsidRPr="00F32278" w:rsidRDefault="00BF6E66" w:rsidP="00BF6E66">
      <w:pPr>
        <w:ind w:firstLine="709"/>
        <w:jc w:val="both"/>
        <w:rPr>
          <w:i/>
          <w:sz w:val="28"/>
          <w:szCs w:val="28"/>
        </w:rPr>
      </w:pPr>
      <w:r w:rsidRPr="00F32278">
        <w:rPr>
          <w:i/>
          <w:sz w:val="28"/>
          <w:szCs w:val="28"/>
        </w:rPr>
        <w:t xml:space="preserve">2. </w:t>
      </w:r>
      <w:r w:rsidR="005E161E" w:rsidRPr="00F32278">
        <w:rPr>
          <w:i/>
          <w:sz w:val="28"/>
          <w:szCs w:val="28"/>
        </w:rPr>
        <w:t xml:space="preserve">Васильева, Е. Ю. Оптимизация процессов управления образовательным процессом в спортивных школах / Е. Ю. Васильева, В. А. </w:t>
      </w:r>
      <w:proofErr w:type="spellStart"/>
      <w:r w:rsidR="005E161E" w:rsidRPr="00F32278">
        <w:rPr>
          <w:i/>
          <w:sz w:val="28"/>
          <w:szCs w:val="28"/>
        </w:rPr>
        <w:t>Горлоу</w:t>
      </w:r>
      <w:proofErr w:type="spellEnd"/>
      <w:r w:rsidR="005E161E" w:rsidRPr="00F32278">
        <w:rPr>
          <w:i/>
          <w:sz w:val="28"/>
          <w:szCs w:val="28"/>
        </w:rPr>
        <w:t xml:space="preserve"> // Теория и практика физической культуры. – 2018. – № 3. – С. 74–76.</w:t>
      </w:r>
    </w:p>
    <w:p w:rsidR="00BF6E66" w:rsidRPr="00F32278" w:rsidRDefault="005E161E" w:rsidP="00BF6E66">
      <w:pPr>
        <w:ind w:firstLine="709"/>
        <w:jc w:val="both"/>
        <w:rPr>
          <w:i/>
          <w:sz w:val="28"/>
          <w:szCs w:val="28"/>
        </w:rPr>
      </w:pPr>
      <w:r w:rsidRPr="00F32278">
        <w:rPr>
          <w:i/>
          <w:sz w:val="28"/>
          <w:szCs w:val="28"/>
        </w:rPr>
        <w:t xml:space="preserve">3. </w:t>
      </w:r>
      <w:proofErr w:type="spellStart"/>
      <w:r w:rsidR="001F4D2C" w:rsidRPr="00F32278">
        <w:rPr>
          <w:i/>
          <w:sz w:val="28"/>
          <w:szCs w:val="28"/>
        </w:rPr>
        <w:t>Конягина</w:t>
      </w:r>
      <w:proofErr w:type="spellEnd"/>
      <w:r w:rsidR="001F4D2C" w:rsidRPr="00F32278">
        <w:rPr>
          <w:i/>
          <w:sz w:val="28"/>
          <w:szCs w:val="28"/>
        </w:rPr>
        <w:t xml:space="preserve">, М. Н. Основы цифровой экономики: учебник и практикум для вузов / </w:t>
      </w:r>
      <w:r w:rsidR="001F4D2C" w:rsidRPr="00F32278">
        <w:rPr>
          <w:i/>
          <w:sz w:val="28"/>
          <w:szCs w:val="28"/>
        </w:rPr>
        <w:lastRenderedPageBreak/>
        <w:t xml:space="preserve">М. Н. </w:t>
      </w:r>
      <w:proofErr w:type="spellStart"/>
      <w:r w:rsidR="001F4D2C" w:rsidRPr="00F32278">
        <w:rPr>
          <w:i/>
          <w:sz w:val="28"/>
          <w:szCs w:val="28"/>
        </w:rPr>
        <w:t>Конягина</w:t>
      </w:r>
      <w:proofErr w:type="spellEnd"/>
      <w:r w:rsidR="001F4D2C" w:rsidRPr="00F32278">
        <w:rPr>
          <w:i/>
          <w:sz w:val="28"/>
          <w:szCs w:val="28"/>
        </w:rPr>
        <w:t xml:space="preserve"> [и др.] ; отв. ред. М. Н. </w:t>
      </w:r>
      <w:proofErr w:type="spellStart"/>
      <w:r w:rsidR="001F4D2C" w:rsidRPr="00F32278">
        <w:rPr>
          <w:i/>
          <w:sz w:val="28"/>
          <w:szCs w:val="28"/>
        </w:rPr>
        <w:t>Конягина</w:t>
      </w:r>
      <w:proofErr w:type="spellEnd"/>
      <w:r w:rsidR="001F4D2C" w:rsidRPr="00F32278">
        <w:rPr>
          <w:i/>
          <w:sz w:val="28"/>
          <w:szCs w:val="28"/>
        </w:rPr>
        <w:t>. – Москва : Издательство «</w:t>
      </w:r>
      <w:proofErr w:type="spellStart"/>
      <w:r w:rsidR="001F4D2C" w:rsidRPr="00F32278">
        <w:rPr>
          <w:i/>
          <w:sz w:val="28"/>
          <w:szCs w:val="28"/>
        </w:rPr>
        <w:t>Юрайт</w:t>
      </w:r>
      <w:proofErr w:type="spellEnd"/>
      <w:r w:rsidR="001F4D2C" w:rsidRPr="00F32278">
        <w:rPr>
          <w:i/>
          <w:sz w:val="28"/>
          <w:szCs w:val="28"/>
        </w:rPr>
        <w:t>», 2022. – 235 с.</w:t>
      </w:r>
    </w:p>
    <w:p w:rsidR="00BF6E66" w:rsidRPr="00F32278" w:rsidRDefault="005E161E" w:rsidP="00BF6E66">
      <w:pPr>
        <w:ind w:firstLine="709"/>
        <w:jc w:val="both"/>
        <w:rPr>
          <w:i/>
          <w:sz w:val="28"/>
          <w:szCs w:val="28"/>
        </w:rPr>
      </w:pPr>
      <w:r w:rsidRPr="00F32278">
        <w:rPr>
          <w:i/>
          <w:sz w:val="28"/>
          <w:szCs w:val="28"/>
        </w:rPr>
        <w:t>4</w:t>
      </w:r>
      <w:r w:rsidR="00BF6E66" w:rsidRPr="00F32278">
        <w:rPr>
          <w:i/>
          <w:sz w:val="28"/>
          <w:szCs w:val="28"/>
        </w:rPr>
        <w:t xml:space="preserve">. </w:t>
      </w:r>
      <w:proofErr w:type="spellStart"/>
      <w:r w:rsidR="00BF6E66" w:rsidRPr="00F32278">
        <w:rPr>
          <w:i/>
          <w:sz w:val="28"/>
          <w:szCs w:val="28"/>
          <w:lang w:val="en-US"/>
        </w:rPr>
        <w:t>Lsport</w:t>
      </w:r>
      <w:proofErr w:type="spellEnd"/>
      <w:r w:rsidR="00BF6E66" w:rsidRPr="00F32278">
        <w:rPr>
          <w:i/>
          <w:sz w:val="28"/>
          <w:szCs w:val="28"/>
        </w:rPr>
        <w:t xml:space="preserve">: универсальная платформа для сферы спорта [Электронный ресурс]. – </w:t>
      </w:r>
      <w:r w:rsidR="00BF6E66" w:rsidRPr="00F32278">
        <w:rPr>
          <w:i/>
          <w:sz w:val="28"/>
          <w:szCs w:val="28"/>
          <w:lang w:val="en-US"/>
        </w:rPr>
        <w:t>URL</w:t>
      </w:r>
      <w:r w:rsidR="00BF6E66" w:rsidRPr="00F32278">
        <w:rPr>
          <w:i/>
          <w:sz w:val="28"/>
          <w:szCs w:val="28"/>
        </w:rPr>
        <w:t xml:space="preserve"> : </w:t>
      </w:r>
      <w:r w:rsidR="00BF6E66" w:rsidRPr="00F32278">
        <w:rPr>
          <w:i/>
          <w:sz w:val="28"/>
          <w:szCs w:val="28"/>
          <w:lang w:val="en-US"/>
        </w:rPr>
        <w:t>https</w:t>
      </w:r>
      <w:r w:rsidR="00BF6E66" w:rsidRPr="00F32278">
        <w:rPr>
          <w:i/>
          <w:sz w:val="28"/>
          <w:szCs w:val="28"/>
        </w:rPr>
        <w:t>://</w:t>
      </w:r>
      <w:r w:rsidR="00BF6E66" w:rsidRPr="00F32278">
        <w:rPr>
          <w:i/>
          <w:sz w:val="28"/>
          <w:szCs w:val="28"/>
          <w:lang w:val="en-US"/>
        </w:rPr>
        <w:t>promo</w:t>
      </w:r>
      <w:r w:rsidR="00BF6E66" w:rsidRPr="00F32278">
        <w:rPr>
          <w:i/>
          <w:sz w:val="28"/>
          <w:szCs w:val="28"/>
        </w:rPr>
        <w:t>.</w:t>
      </w:r>
      <w:proofErr w:type="spellStart"/>
      <w:r w:rsidR="00BF6E66" w:rsidRPr="00F32278">
        <w:rPr>
          <w:i/>
          <w:sz w:val="28"/>
          <w:szCs w:val="28"/>
          <w:lang w:val="en-US"/>
        </w:rPr>
        <w:t>lsport</w:t>
      </w:r>
      <w:proofErr w:type="spellEnd"/>
      <w:r w:rsidR="00BF6E66" w:rsidRPr="00F32278">
        <w:rPr>
          <w:i/>
          <w:sz w:val="28"/>
          <w:szCs w:val="28"/>
        </w:rPr>
        <w:t>.</w:t>
      </w:r>
      <w:r w:rsidR="00BF6E66" w:rsidRPr="00F32278">
        <w:rPr>
          <w:i/>
          <w:sz w:val="28"/>
          <w:szCs w:val="28"/>
          <w:lang w:val="en-US"/>
        </w:rPr>
        <w:t>net</w:t>
      </w:r>
      <w:r w:rsidR="00BF6E66" w:rsidRPr="00F32278">
        <w:rPr>
          <w:i/>
          <w:sz w:val="28"/>
          <w:szCs w:val="28"/>
        </w:rPr>
        <w:t>/</w:t>
      </w:r>
      <w:r w:rsidR="00025868">
        <w:rPr>
          <w:i/>
          <w:sz w:val="28"/>
          <w:szCs w:val="28"/>
        </w:rPr>
        <w:t>.</w:t>
      </w:r>
    </w:p>
    <w:p w:rsidR="00401B79" w:rsidRPr="00BF6E66" w:rsidRDefault="00401B79">
      <w:pPr>
        <w:pStyle w:val="a3"/>
        <w:spacing w:before="2"/>
        <w:ind w:left="0"/>
        <w:jc w:val="left"/>
      </w:pPr>
    </w:p>
    <w:p w:rsidR="00401B79" w:rsidRPr="00BF6E66" w:rsidRDefault="00401B79">
      <w:pPr>
        <w:pStyle w:val="a3"/>
        <w:spacing w:before="2"/>
        <w:ind w:left="0"/>
        <w:jc w:val="left"/>
      </w:pPr>
    </w:p>
    <w:p w:rsidR="00401B79" w:rsidRPr="00BF6E66" w:rsidRDefault="00401B79">
      <w:pPr>
        <w:pStyle w:val="a3"/>
        <w:spacing w:before="2"/>
        <w:ind w:left="0"/>
        <w:jc w:val="left"/>
      </w:pPr>
    </w:p>
    <w:p w:rsidR="00A67F62" w:rsidRDefault="00334393">
      <w:pPr>
        <w:pStyle w:val="1"/>
        <w:spacing w:before="1"/>
        <w:ind w:left="1764" w:right="1766"/>
        <w:jc w:val="center"/>
      </w:pPr>
      <w:r>
        <w:rPr>
          <w:color w:val="1A1A1A"/>
        </w:rPr>
        <w:t>Материалы,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оформленные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нарушением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требований, к публикации не принимаются!</w:t>
      </w:r>
    </w:p>
    <w:p w:rsidR="00A67F62" w:rsidRDefault="00A67F62">
      <w:pPr>
        <w:pStyle w:val="a3"/>
        <w:ind w:left="0"/>
        <w:jc w:val="left"/>
        <w:rPr>
          <w:b/>
        </w:rPr>
      </w:pPr>
    </w:p>
    <w:p w:rsidR="00A67F62" w:rsidRDefault="00334393">
      <w:pPr>
        <w:ind w:left="3852"/>
        <w:rPr>
          <w:b/>
          <w:sz w:val="32"/>
        </w:rPr>
      </w:pPr>
      <w:r>
        <w:rPr>
          <w:b/>
          <w:spacing w:val="-2"/>
          <w:sz w:val="32"/>
        </w:rPr>
        <w:t>Контакты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оргкомитета:</w:t>
      </w:r>
    </w:p>
    <w:p w:rsidR="00A67F62" w:rsidRDefault="00334393">
      <w:pPr>
        <w:pStyle w:val="a3"/>
        <w:spacing w:before="363" w:line="322" w:lineRule="exact"/>
        <w:ind w:left="861"/>
      </w:pPr>
      <w:r>
        <w:t>454091,</w:t>
      </w:r>
      <w:r>
        <w:rPr>
          <w:spacing w:val="-17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Челябинск,</w:t>
      </w:r>
      <w:r>
        <w:rPr>
          <w:spacing w:val="-16"/>
        </w:rPr>
        <w:t xml:space="preserve"> </w:t>
      </w:r>
      <w:r>
        <w:t>ул.</w:t>
      </w:r>
      <w:r>
        <w:rPr>
          <w:spacing w:val="-15"/>
        </w:rPr>
        <w:t xml:space="preserve"> </w:t>
      </w:r>
      <w:r>
        <w:t>Орджоникидзе,</w:t>
      </w:r>
      <w:r>
        <w:rPr>
          <w:spacing w:val="-16"/>
        </w:rPr>
        <w:t xml:space="preserve"> </w:t>
      </w:r>
      <w:r>
        <w:rPr>
          <w:spacing w:val="-5"/>
        </w:rPr>
        <w:t>1.</w:t>
      </w:r>
    </w:p>
    <w:p w:rsidR="00A67F62" w:rsidRDefault="00334393">
      <w:pPr>
        <w:pStyle w:val="a3"/>
        <w:tabs>
          <w:tab w:val="left" w:pos="2734"/>
          <w:tab w:val="left" w:pos="4694"/>
          <w:tab w:val="left" w:pos="6452"/>
          <w:tab w:val="left" w:pos="8543"/>
        </w:tabs>
        <w:ind w:right="138" w:firstLine="720"/>
        <w:rPr>
          <w:i/>
        </w:rPr>
      </w:pPr>
      <w:r>
        <w:rPr>
          <w:b/>
          <w:i/>
        </w:rPr>
        <w:t>Б</w:t>
      </w:r>
      <w:r w:rsidR="00323263">
        <w:rPr>
          <w:b/>
          <w:i/>
        </w:rPr>
        <w:t>огдан</w:t>
      </w:r>
      <w:r>
        <w:rPr>
          <w:b/>
          <w:i/>
        </w:rPr>
        <w:t xml:space="preserve"> </w:t>
      </w:r>
      <w:r w:rsidR="00323263">
        <w:rPr>
          <w:b/>
          <w:i/>
        </w:rPr>
        <w:t>Наталья Владимировна</w:t>
      </w:r>
      <w:r>
        <w:rPr>
          <w:b/>
          <w:i/>
        </w:rPr>
        <w:t xml:space="preserve"> </w:t>
      </w:r>
      <w:r>
        <w:t xml:space="preserve">– </w:t>
      </w:r>
      <w:r w:rsidR="00323263">
        <w:t>к</w:t>
      </w:r>
      <w:r>
        <w:t>.</w:t>
      </w:r>
      <w:r w:rsidR="00323263">
        <w:t>п</w:t>
      </w:r>
      <w:r>
        <w:t xml:space="preserve">.н, </w:t>
      </w:r>
      <w:r w:rsidR="00323263">
        <w:t>доцент</w:t>
      </w:r>
      <w:r>
        <w:t xml:space="preserve">, </w:t>
      </w:r>
      <w:r w:rsidR="00025868">
        <w:t>заведующий кафедрой менеджмента и цифровых технологий в спорте</w:t>
      </w:r>
      <w:r>
        <w:rPr>
          <w:spacing w:val="-2"/>
        </w:rPr>
        <w:t>.</w:t>
      </w:r>
      <w:r w:rsidR="00A541C5">
        <w:rPr>
          <w:spacing w:val="-2"/>
        </w:rPr>
        <w:t xml:space="preserve"> </w:t>
      </w:r>
      <w:r>
        <w:rPr>
          <w:spacing w:val="-2"/>
        </w:rPr>
        <w:t>Телефон:</w:t>
      </w:r>
      <w:r w:rsidR="00A541C5">
        <w:rPr>
          <w:spacing w:val="-2"/>
        </w:rPr>
        <w:t xml:space="preserve"> </w:t>
      </w:r>
      <w:r w:rsidRPr="00B51DAC">
        <w:rPr>
          <w:spacing w:val="-2"/>
        </w:rPr>
        <w:t>+7(351)</w:t>
      </w:r>
      <w:r w:rsidR="00A541C5" w:rsidRPr="00B51DAC">
        <w:t xml:space="preserve"> </w:t>
      </w:r>
      <w:r w:rsidR="00A541C5" w:rsidRPr="00B51DAC">
        <w:rPr>
          <w:spacing w:val="-2"/>
        </w:rPr>
        <w:t>217-0</w:t>
      </w:r>
      <w:r w:rsidR="00B51DAC" w:rsidRPr="00B51DAC">
        <w:rPr>
          <w:spacing w:val="-2"/>
        </w:rPr>
        <w:t>2</w:t>
      </w:r>
      <w:r w:rsidR="00A541C5" w:rsidRPr="00B51DAC">
        <w:rPr>
          <w:spacing w:val="-2"/>
        </w:rPr>
        <w:t>-</w:t>
      </w:r>
      <w:r w:rsidR="00B51DAC">
        <w:rPr>
          <w:spacing w:val="-2"/>
        </w:rPr>
        <w:t>45</w:t>
      </w:r>
      <w:r>
        <w:rPr>
          <w:spacing w:val="-2"/>
        </w:rPr>
        <w:t xml:space="preserve">; </w:t>
      </w:r>
      <w:r>
        <w:t>e-</w:t>
      </w:r>
      <w:proofErr w:type="spellStart"/>
      <w:r>
        <w:t>mail</w:t>
      </w:r>
      <w:proofErr w:type="spellEnd"/>
      <w:r>
        <w:t xml:space="preserve">: </w:t>
      </w:r>
      <w:proofErr w:type="spellStart"/>
      <w:r w:rsidR="00BD43D4" w:rsidRPr="00BD43D4">
        <w:rPr>
          <w:lang w:val="en-US"/>
        </w:rPr>
        <w:t>bogdan</w:t>
      </w:r>
      <w:proofErr w:type="spellEnd"/>
      <w:r w:rsidR="00BD43D4" w:rsidRPr="00BD43D4">
        <w:t>.57@</w:t>
      </w:r>
      <w:r w:rsidR="00BD43D4" w:rsidRPr="00BD43D4">
        <w:rPr>
          <w:lang w:val="en-US"/>
        </w:rPr>
        <w:t>mail</w:t>
      </w:r>
      <w:r w:rsidR="00BD43D4" w:rsidRPr="00BD43D4">
        <w:t>.</w:t>
      </w:r>
      <w:proofErr w:type="spellStart"/>
      <w:r w:rsidR="00BD43D4" w:rsidRPr="00BD43D4">
        <w:rPr>
          <w:lang w:val="en-US"/>
        </w:rPr>
        <w:t>ru</w:t>
      </w:r>
      <w:proofErr w:type="spellEnd"/>
      <w:r w:rsidR="00BD43D4" w:rsidRPr="00BD43D4">
        <w:t xml:space="preserve">. </w:t>
      </w:r>
      <w:hyperlink r:id="rId11" w:history="1"/>
    </w:p>
    <w:p w:rsidR="00A67F62" w:rsidRDefault="00334393">
      <w:pPr>
        <w:pStyle w:val="a3"/>
        <w:tabs>
          <w:tab w:val="left" w:pos="2611"/>
          <w:tab w:val="left" w:pos="5035"/>
          <w:tab w:val="left" w:pos="8731"/>
        </w:tabs>
        <w:spacing w:before="1"/>
        <w:ind w:right="140" w:firstLine="720"/>
      </w:pPr>
      <w:r w:rsidRPr="00401B79">
        <w:rPr>
          <w:b/>
          <w:i/>
        </w:rPr>
        <w:t xml:space="preserve">Мищенко Наталья Юрьевна </w:t>
      </w:r>
      <w:r w:rsidRPr="00401B79">
        <w:t xml:space="preserve">– к.п.н., доцент кафедры теории и методики </w:t>
      </w:r>
      <w:r w:rsidRPr="00401B79">
        <w:rPr>
          <w:spacing w:val="-2"/>
        </w:rPr>
        <w:t>физического</w:t>
      </w:r>
      <w:r w:rsidR="00A541C5" w:rsidRPr="00401B79">
        <w:rPr>
          <w:spacing w:val="-2"/>
        </w:rPr>
        <w:t xml:space="preserve"> </w:t>
      </w:r>
      <w:r w:rsidRPr="00401B79">
        <w:rPr>
          <w:spacing w:val="-2"/>
        </w:rPr>
        <w:t>воспитания.</w:t>
      </w:r>
      <w:r w:rsidR="00A541C5" w:rsidRPr="00401B79">
        <w:rPr>
          <w:spacing w:val="-2"/>
        </w:rPr>
        <w:t xml:space="preserve"> </w:t>
      </w:r>
      <w:r w:rsidRPr="00401B79">
        <w:rPr>
          <w:spacing w:val="-2"/>
        </w:rPr>
        <w:t>Тел.:+7(351)218-62-01,</w:t>
      </w:r>
      <w:r w:rsidR="00A541C5" w:rsidRPr="00401B79">
        <w:rPr>
          <w:spacing w:val="-2"/>
        </w:rPr>
        <w:t xml:space="preserve"> </w:t>
      </w:r>
      <w:r w:rsidRPr="00401B79">
        <w:rPr>
          <w:spacing w:val="-2"/>
        </w:rPr>
        <w:t xml:space="preserve">89128959905; </w:t>
      </w:r>
      <w:r w:rsidRPr="00401B79">
        <w:t>e-</w:t>
      </w:r>
      <w:proofErr w:type="spellStart"/>
      <w:r w:rsidRPr="00401B79">
        <w:t>mail</w:t>
      </w:r>
      <w:proofErr w:type="spellEnd"/>
      <w:r w:rsidRPr="00401B79">
        <w:t xml:space="preserve">: </w:t>
      </w:r>
      <w:hyperlink r:id="rId12">
        <w:r w:rsidRPr="00401B79">
          <w:t>NUMishenko@yandex.ru</w:t>
        </w:r>
      </w:hyperlink>
      <w:r>
        <w:t>.</w:t>
      </w:r>
    </w:p>
    <w:p w:rsidR="00A67F62" w:rsidRDefault="00A67F62">
      <w:pPr>
        <w:pStyle w:val="a3"/>
        <w:spacing w:before="191"/>
        <w:ind w:left="0"/>
        <w:jc w:val="left"/>
      </w:pPr>
    </w:p>
    <w:p w:rsidR="00A67F62" w:rsidRDefault="00334393">
      <w:pPr>
        <w:ind w:left="49" w:right="48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Приглашаем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принять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участие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в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работе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конференции,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будем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 xml:space="preserve">признательны, </w:t>
      </w:r>
      <w:r>
        <w:rPr>
          <w:b/>
          <w:i/>
          <w:sz w:val="28"/>
        </w:rPr>
        <w:t>если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-8"/>
          <w:sz w:val="28"/>
        </w:rPr>
        <w:t xml:space="preserve"> </w:t>
      </w:r>
      <w:proofErr w:type="spellStart"/>
      <w:r>
        <w:rPr>
          <w:b/>
          <w:i/>
          <w:sz w:val="28"/>
        </w:rPr>
        <w:t>доведѐте</w:t>
      </w:r>
      <w:proofErr w:type="spellEnd"/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эту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информацию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всех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заинтересованных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лиц.</w:t>
      </w:r>
    </w:p>
    <w:p w:rsidR="00A67F62" w:rsidRDefault="00A67F62">
      <w:pPr>
        <w:pStyle w:val="a3"/>
        <w:spacing w:before="320"/>
        <w:ind w:left="0"/>
        <w:jc w:val="left"/>
        <w:rPr>
          <w:b/>
          <w:i/>
        </w:rPr>
      </w:pPr>
    </w:p>
    <w:p w:rsidR="00A67F62" w:rsidRDefault="00334393">
      <w:pPr>
        <w:ind w:left="875" w:right="876"/>
        <w:jc w:val="center"/>
        <w:rPr>
          <w:b/>
          <w:sz w:val="28"/>
        </w:rPr>
      </w:pPr>
      <w:r>
        <w:rPr>
          <w:b/>
          <w:spacing w:val="-4"/>
          <w:sz w:val="28"/>
        </w:rPr>
        <w:t>Оргкомитет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конференции</w:t>
      </w:r>
    </w:p>
    <w:sectPr w:rsidR="00A67F62"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80F"/>
    <w:multiLevelType w:val="hybridMultilevel"/>
    <w:tmpl w:val="AA144266"/>
    <w:lvl w:ilvl="0" w:tplc="BA746860">
      <w:start w:val="1"/>
      <w:numFmt w:val="decimal"/>
      <w:lvlText w:val="%1."/>
      <w:lvlJc w:val="left"/>
      <w:pPr>
        <w:ind w:left="140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B88E5C">
      <w:numFmt w:val="bullet"/>
      <w:lvlText w:val="•"/>
      <w:lvlJc w:val="left"/>
      <w:pPr>
        <w:ind w:left="1174" w:hanging="699"/>
      </w:pPr>
      <w:rPr>
        <w:rFonts w:hint="default"/>
        <w:lang w:val="ru-RU" w:eastAsia="en-US" w:bidi="ar-SA"/>
      </w:rPr>
    </w:lvl>
    <w:lvl w:ilvl="2" w:tplc="D63C7594">
      <w:numFmt w:val="bullet"/>
      <w:lvlText w:val="•"/>
      <w:lvlJc w:val="left"/>
      <w:pPr>
        <w:ind w:left="2209" w:hanging="699"/>
      </w:pPr>
      <w:rPr>
        <w:rFonts w:hint="default"/>
        <w:lang w:val="ru-RU" w:eastAsia="en-US" w:bidi="ar-SA"/>
      </w:rPr>
    </w:lvl>
    <w:lvl w:ilvl="3" w:tplc="3028D5F6">
      <w:numFmt w:val="bullet"/>
      <w:lvlText w:val="•"/>
      <w:lvlJc w:val="left"/>
      <w:pPr>
        <w:ind w:left="3244" w:hanging="699"/>
      </w:pPr>
      <w:rPr>
        <w:rFonts w:hint="default"/>
        <w:lang w:val="ru-RU" w:eastAsia="en-US" w:bidi="ar-SA"/>
      </w:rPr>
    </w:lvl>
    <w:lvl w:ilvl="4" w:tplc="EE28FC66">
      <w:numFmt w:val="bullet"/>
      <w:lvlText w:val="•"/>
      <w:lvlJc w:val="left"/>
      <w:pPr>
        <w:ind w:left="4279" w:hanging="699"/>
      </w:pPr>
      <w:rPr>
        <w:rFonts w:hint="default"/>
        <w:lang w:val="ru-RU" w:eastAsia="en-US" w:bidi="ar-SA"/>
      </w:rPr>
    </w:lvl>
    <w:lvl w:ilvl="5" w:tplc="9E800690">
      <w:numFmt w:val="bullet"/>
      <w:lvlText w:val="•"/>
      <w:lvlJc w:val="left"/>
      <w:pPr>
        <w:ind w:left="5314" w:hanging="699"/>
      </w:pPr>
      <w:rPr>
        <w:rFonts w:hint="default"/>
        <w:lang w:val="ru-RU" w:eastAsia="en-US" w:bidi="ar-SA"/>
      </w:rPr>
    </w:lvl>
    <w:lvl w:ilvl="6" w:tplc="0B0662A2">
      <w:numFmt w:val="bullet"/>
      <w:lvlText w:val="•"/>
      <w:lvlJc w:val="left"/>
      <w:pPr>
        <w:ind w:left="6349" w:hanging="699"/>
      </w:pPr>
      <w:rPr>
        <w:rFonts w:hint="default"/>
        <w:lang w:val="ru-RU" w:eastAsia="en-US" w:bidi="ar-SA"/>
      </w:rPr>
    </w:lvl>
    <w:lvl w:ilvl="7" w:tplc="686A2232">
      <w:numFmt w:val="bullet"/>
      <w:lvlText w:val="•"/>
      <w:lvlJc w:val="left"/>
      <w:pPr>
        <w:ind w:left="7384" w:hanging="699"/>
      </w:pPr>
      <w:rPr>
        <w:rFonts w:hint="default"/>
        <w:lang w:val="ru-RU" w:eastAsia="en-US" w:bidi="ar-SA"/>
      </w:rPr>
    </w:lvl>
    <w:lvl w:ilvl="8" w:tplc="3A5EBA80">
      <w:numFmt w:val="bullet"/>
      <w:lvlText w:val="•"/>
      <w:lvlJc w:val="left"/>
      <w:pPr>
        <w:ind w:left="8419" w:hanging="699"/>
      </w:pPr>
      <w:rPr>
        <w:rFonts w:hint="default"/>
        <w:lang w:val="ru-RU" w:eastAsia="en-US" w:bidi="ar-SA"/>
      </w:rPr>
    </w:lvl>
  </w:abstractNum>
  <w:abstractNum w:abstractNumId="1">
    <w:nsid w:val="20F348F4"/>
    <w:multiLevelType w:val="hybridMultilevel"/>
    <w:tmpl w:val="E518749A"/>
    <w:lvl w:ilvl="0" w:tplc="AF281BB2">
      <w:start w:val="1"/>
      <w:numFmt w:val="decimal"/>
      <w:lvlText w:val="%1."/>
      <w:lvlJc w:val="left"/>
      <w:pPr>
        <w:ind w:left="140" w:hanging="5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700D1B0">
      <w:numFmt w:val="bullet"/>
      <w:lvlText w:val="–"/>
      <w:lvlJc w:val="left"/>
      <w:pPr>
        <w:ind w:left="109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5CE2D0">
      <w:numFmt w:val="bullet"/>
      <w:lvlText w:val="–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79CB260">
      <w:numFmt w:val="bullet"/>
      <w:lvlText w:val="•"/>
      <w:lvlJc w:val="left"/>
      <w:pPr>
        <w:ind w:left="3186" w:hanging="288"/>
      </w:pPr>
      <w:rPr>
        <w:rFonts w:hint="default"/>
        <w:lang w:val="ru-RU" w:eastAsia="en-US" w:bidi="ar-SA"/>
      </w:rPr>
    </w:lvl>
    <w:lvl w:ilvl="4" w:tplc="B7E8EC56">
      <w:numFmt w:val="bullet"/>
      <w:lvlText w:val="•"/>
      <w:lvlJc w:val="left"/>
      <w:pPr>
        <w:ind w:left="4229" w:hanging="288"/>
      </w:pPr>
      <w:rPr>
        <w:rFonts w:hint="default"/>
        <w:lang w:val="ru-RU" w:eastAsia="en-US" w:bidi="ar-SA"/>
      </w:rPr>
    </w:lvl>
    <w:lvl w:ilvl="5" w:tplc="1F600788">
      <w:numFmt w:val="bullet"/>
      <w:lvlText w:val="•"/>
      <w:lvlJc w:val="left"/>
      <w:pPr>
        <w:ind w:left="5273" w:hanging="288"/>
      </w:pPr>
      <w:rPr>
        <w:rFonts w:hint="default"/>
        <w:lang w:val="ru-RU" w:eastAsia="en-US" w:bidi="ar-SA"/>
      </w:rPr>
    </w:lvl>
    <w:lvl w:ilvl="6" w:tplc="63D8D5EA">
      <w:numFmt w:val="bullet"/>
      <w:lvlText w:val="•"/>
      <w:lvlJc w:val="left"/>
      <w:pPr>
        <w:ind w:left="6316" w:hanging="288"/>
      </w:pPr>
      <w:rPr>
        <w:rFonts w:hint="default"/>
        <w:lang w:val="ru-RU" w:eastAsia="en-US" w:bidi="ar-SA"/>
      </w:rPr>
    </w:lvl>
    <w:lvl w:ilvl="7" w:tplc="0D1C5C4A">
      <w:numFmt w:val="bullet"/>
      <w:lvlText w:val="•"/>
      <w:lvlJc w:val="left"/>
      <w:pPr>
        <w:ind w:left="7359" w:hanging="288"/>
      </w:pPr>
      <w:rPr>
        <w:rFonts w:hint="default"/>
        <w:lang w:val="ru-RU" w:eastAsia="en-US" w:bidi="ar-SA"/>
      </w:rPr>
    </w:lvl>
    <w:lvl w:ilvl="8" w:tplc="185E4182">
      <w:numFmt w:val="bullet"/>
      <w:lvlText w:val="•"/>
      <w:lvlJc w:val="left"/>
      <w:pPr>
        <w:ind w:left="8402" w:hanging="288"/>
      </w:pPr>
      <w:rPr>
        <w:rFonts w:hint="default"/>
        <w:lang w:val="ru-RU" w:eastAsia="en-US" w:bidi="ar-SA"/>
      </w:rPr>
    </w:lvl>
  </w:abstractNum>
  <w:abstractNum w:abstractNumId="2">
    <w:nsid w:val="21C36307"/>
    <w:multiLevelType w:val="hybridMultilevel"/>
    <w:tmpl w:val="A004569C"/>
    <w:lvl w:ilvl="0" w:tplc="145A4986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8E0C0C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873E0008">
      <w:numFmt w:val="bullet"/>
      <w:lvlText w:val="•"/>
      <w:lvlJc w:val="left"/>
      <w:pPr>
        <w:ind w:left="2096" w:hanging="212"/>
      </w:pPr>
      <w:rPr>
        <w:rFonts w:hint="default"/>
        <w:lang w:val="ru-RU" w:eastAsia="en-US" w:bidi="ar-SA"/>
      </w:rPr>
    </w:lvl>
    <w:lvl w:ilvl="3" w:tplc="AFDC2F66">
      <w:numFmt w:val="bullet"/>
      <w:lvlText w:val="•"/>
      <w:lvlJc w:val="left"/>
      <w:pPr>
        <w:ind w:left="3074" w:hanging="212"/>
      </w:pPr>
      <w:rPr>
        <w:rFonts w:hint="default"/>
        <w:lang w:val="ru-RU" w:eastAsia="en-US" w:bidi="ar-SA"/>
      </w:rPr>
    </w:lvl>
    <w:lvl w:ilvl="4" w:tplc="B4EEB962">
      <w:numFmt w:val="bullet"/>
      <w:lvlText w:val="•"/>
      <w:lvlJc w:val="left"/>
      <w:pPr>
        <w:ind w:left="4052" w:hanging="212"/>
      </w:pPr>
      <w:rPr>
        <w:rFonts w:hint="default"/>
        <w:lang w:val="ru-RU" w:eastAsia="en-US" w:bidi="ar-SA"/>
      </w:rPr>
    </w:lvl>
    <w:lvl w:ilvl="5" w:tplc="93E4FDE8">
      <w:numFmt w:val="bullet"/>
      <w:lvlText w:val="•"/>
      <w:lvlJc w:val="left"/>
      <w:pPr>
        <w:ind w:left="5030" w:hanging="212"/>
      </w:pPr>
      <w:rPr>
        <w:rFonts w:hint="default"/>
        <w:lang w:val="ru-RU" w:eastAsia="en-US" w:bidi="ar-SA"/>
      </w:rPr>
    </w:lvl>
    <w:lvl w:ilvl="6" w:tplc="572A414E">
      <w:numFmt w:val="bullet"/>
      <w:lvlText w:val="•"/>
      <w:lvlJc w:val="left"/>
      <w:pPr>
        <w:ind w:left="6008" w:hanging="212"/>
      </w:pPr>
      <w:rPr>
        <w:rFonts w:hint="default"/>
        <w:lang w:val="ru-RU" w:eastAsia="en-US" w:bidi="ar-SA"/>
      </w:rPr>
    </w:lvl>
    <w:lvl w:ilvl="7" w:tplc="D28E4286">
      <w:numFmt w:val="bullet"/>
      <w:lvlText w:val="•"/>
      <w:lvlJc w:val="left"/>
      <w:pPr>
        <w:ind w:left="6986" w:hanging="212"/>
      </w:pPr>
      <w:rPr>
        <w:rFonts w:hint="default"/>
        <w:lang w:val="ru-RU" w:eastAsia="en-US" w:bidi="ar-SA"/>
      </w:rPr>
    </w:lvl>
    <w:lvl w:ilvl="8" w:tplc="5D54E146">
      <w:numFmt w:val="bullet"/>
      <w:lvlText w:val="•"/>
      <w:lvlJc w:val="left"/>
      <w:pPr>
        <w:ind w:left="7964" w:hanging="212"/>
      </w:pPr>
      <w:rPr>
        <w:rFonts w:hint="default"/>
        <w:lang w:val="ru-RU" w:eastAsia="en-US" w:bidi="ar-SA"/>
      </w:rPr>
    </w:lvl>
  </w:abstractNum>
  <w:abstractNum w:abstractNumId="3">
    <w:nsid w:val="415C2DC6"/>
    <w:multiLevelType w:val="hybridMultilevel"/>
    <w:tmpl w:val="8A60285E"/>
    <w:lvl w:ilvl="0" w:tplc="07C6ABBA">
      <w:start w:val="1"/>
      <w:numFmt w:val="decimal"/>
      <w:lvlText w:val="%1"/>
      <w:lvlJc w:val="left"/>
      <w:pPr>
        <w:ind w:left="140" w:hanging="37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25AB6CA">
      <w:numFmt w:val="bullet"/>
      <w:lvlText w:val="–"/>
      <w:lvlJc w:val="left"/>
      <w:pPr>
        <w:ind w:left="10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481674">
      <w:numFmt w:val="bullet"/>
      <w:lvlText w:val="•"/>
      <w:lvlJc w:val="left"/>
      <w:pPr>
        <w:ind w:left="2107" w:hanging="212"/>
      </w:pPr>
      <w:rPr>
        <w:rFonts w:hint="default"/>
        <w:lang w:val="ru-RU" w:eastAsia="en-US" w:bidi="ar-SA"/>
      </w:rPr>
    </w:lvl>
    <w:lvl w:ilvl="3" w:tplc="DAD84614">
      <w:numFmt w:val="bullet"/>
      <w:lvlText w:val="•"/>
      <w:lvlJc w:val="left"/>
      <w:pPr>
        <w:ind w:left="3155" w:hanging="212"/>
      </w:pPr>
      <w:rPr>
        <w:rFonts w:hint="default"/>
        <w:lang w:val="ru-RU" w:eastAsia="en-US" w:bidi="ar-SA"/>
      </w:rPr>
    </w:lvl>
    <w:lvl w:ilvl="4" w:tplc="C2667B38">
      <w:numFmt w:val="bullet"/>
      <w:lvlText w:val="•"/>
      <w:lvlJc w:val="left"/>
      <w:pPr>
        <w:ind w:left="4203" w:hanging="212"/>
      </w:pPr>
      <w:rPr>
        <w:rFonts w:hint="default"/>
        <w:lang w:val="ru-RU" w:eastAsia="en-US" w:bidi="ar-SA"/>
      </w:rPr>
    </w:lvl>
    <w:lvl w:ilvl="5" w:tplc="ABEAAB5A">
      <w:numFmt w:val="bullet"/>
      <w:lvlText w:val="•"/>
      <w:lvlJc w:val="left"/>
      <w:pPr>
        <w:ind w:left="5250" w:hanging="212"/>
      </w:pPr>
      <w:rPr>
        <w:rFonts w:hint="default"/>
        <w:lang w:val="ru-RU" w:eastAsia="en-US" w:bidi="ar-SA"/>
      </w:rPr>
    </w:lvl>
    <w:lvl w:ilvl="6" w:tplc="4D52C2BC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  <w:lvl w:ilvl="7" w:tplc="285461D0">
      <w:numFmt w:val="bullet"/>
      <w:lvlText w:val="•"/>
      <w:lvlJc w:val="left"/>
      <w:pPr>
        <w:ind w:left="7346" w:hanging="212"/>
      </w:pPr>
      <w:rPr>
        <w:rFonts w:hint="default"/>
        <w:lang w:val="ru-RU" w:eastAsia="en-US" w:bidi="ar-SA"/>
      </w:rPr>
    </w:lvl>
    <w:lvl w:ilvl="8" w:tplc="E1365A18">
      <w:numFmt w:val="bullet"/>
      <w:lvlText w:val="•"/>
      <w:lvlJc w:val="left"/>
      <w:pPr>
        <w:ind w:left="8393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7F62"/>
    <w:rsid w:val="00021568"/>
    <w:rsid w:val="00025868"/>
    <w:rsid w:val="000624FD"/>
    <w:rsid w:val="000951BF"/>
    <w:rsid w:val="000C2630"/>
    <w:rsid w:val="0010056C"/>
    <w:rsid w:val="00130AFF"/>
    <w:rsid w:val="001F4D2C"/>
    <w:rsid w:val="00323263"/>
    <w:rsid w:val="003313C8"/>
    <w:rsid w:val="00334393"/>
    <w:rsid w:val="003B555C"/>
    <w:rsid w:val="00401B79"/>
    <w:rsid w:val="00500093"/>
    <w:rsid w:val="005146F2"/>
    <w:rsid w:val="00547649"/>
    <w:rsid w:val="005A3376"/>
    <w:rsid w:val="005E161E"/>
    <w:rsid w:val="006320A6"/>
    <w:rsid w:val="00654F21"/>
    <w:rsid w:val="006D6295"/>
    <w:rsid w:val="006E1C60"/>
    <w:rsid w:val="007E451F"/>
    <w:rsid w:val="00822A9E"/>
    <w:rsid w:val="00863AB6"/>
    <w:rsid w:val="009352DC"/>
    <w:rsid w:val="009D591F"/>
    <w:rsid w:val="00A46426"/>
    <w:rsid w:val="00A541C5"/>
    <w:rsid w:val="00A62D5C"/>
    <w:rsid w:val="00A67F62"/>
    <w:rsid w:val="00AC0497"/>
    <w:rsid w:val="00B51DAC"/>
    <w:rsid w:val="00B63A26"/>
    <w:rsid w:val="00BD4241"/>
    <w:rsid w:val="00BD43D4"/>
    <w:rsid w:val="00BF6E66"/>
    <w:rsid w:val="00C61702"/>
    <w:rsid w:val="00CD6497"/>
    <w:rsid w:val="00DA665F"/>
    <w:rsid w:val="00DD29A8"/>
    <w:rsid w:val="00DF1CCF"/>
    <w:rsid w:val="00EF6FC0"/>
    <w:rsid w:val="00F31DCA"/>
    <w:rsid w:val="00F32278"/>
    <w:rsid w:val="00F6005E"/>
    <w:rsid w:val="00FD59B4"/>
    <w:rsid w:val="00FD5A43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C04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49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541C5"/>
    <w:rPr>
      <w:color w:val="0000FF" w:themeColor="hyperlink"/>
      <w:u w:val="single"/>
    </w:rPr>
  </w:style>
  <w:style w:type="paragraph" w:styleId="a8">
    <w:name w:val="Title"/>
    <w:basedOn w:val="a"/>
    <w:link w:val="a9"/>
    <w:uiPriority w:val="1"/>
    <w:qFormat/>
    <w:rsid w:val="00401B79"/>
    <w:pPr>
      <w:spacing w:before="2"/>
      <w:ind w:left="6" w:right="2"/>
      <w:jc w:val="center"/>
    </w:pPr>
    <w:rPr>
      <w:b/>
      <w:bCs/>
      <w:sz w:val="48"/>
      <w:szCs w:val="48"/>
    </w:rPr>
  </w:style>
  <w:style w:type="character" w:customStyle="1" w:styleId="a9">
    <w:name w:val="Название Знак"/>
    <w:basedOn w:val="a0"/>
    <w:link w:val="a8"/>
    <w:uiPriority w:val="1"/>
    <w:rsid w:val="00401B79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F6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negp0gi0b9av8jahpyh">
    <w:name w:val="anegp0gi0b9av8jahpyh"/>
    <w:basedOn w:val="a0"/>
    <w:rsid w:val="00822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C04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49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541C5"/>
    <w:rPr>
      <w:color w:val="0000FF" w:themeColor="hyperlink"/>
      <w:u w:val="single"/>
    </w:rPr>
  </w:style>
  <w:style w:type="paragraph" w:styleId="a8">
    <w:name w:val="Title"/>
    <w:basedOn w:val="a"/>
    <w:link w:val="a9"/>
    <w:uiPriority w:val="1"/>
    <w:qFormat/>
    <w:rsid w:val="00401B79"/>
    <w:pPr>
      <w:spacing w:before="2"/>
      <w:ind w:left="6" w:right="2"/>
      <w:jc w:val="center"/>
    </w:pPr>
    <w:rPr>
      <w:b/>
      <w:bCs/>
      <w:sz w:val="48"/>
      <w:szCs w:val="48"/>
    </w:rPr>
  </w:style>
  <w:style w:type="character" w:customStyle="1" w:styleId="a9">
    <w:name w:val="Название Знак"/>
    <w:basedOn w:val="a0"/>
    <w:link w:val="a8"/>
    <w:uiPriority w:val="1"/>
    <w:rsid w:val="00401B79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F6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negp0gi0b9av8jahpyh">
    <w:name w:val="anegp0gi0b9av8jahpyh"/>
    <w:basedOn w:val="a0"/>
    <w:rsid w:val="0082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NUMishenk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port@uralgufk.ru.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sport@uralguf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lguf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517D-F8DE-4C92-85D3-9CD1B763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ФИЗИЧЕСКОЙ КУЛЬТУРЕ, СПОРТУ И ТУРИЗМУ ЧЕЛЯБИНСКОЙ ОБЛАСТИ</vt:lpstr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ФИЗИЧЕСКОЙ КУЛЬТУРЕ, СПОРТУ И ТУРИЗМУ ЧЕЛЯБИНСКОЙ ОБЛАСТИ</dc:title>
  <dc:creator>Admin</dc:creator>
  <cp:lastModifiedBy>Пользователь</cp:lastModifiedBy>
  <cp:revision>2</cp:revision>
  <cp:lastPrinted>2025-10-20T09:30:00Z</cp:lastPrinted>
  <dcterms:created xsi:type="dcterms:W3CDTF">2025-10-24T06:07:00Z</dcterms:created>
  <dcterms:modified xsi:type="dcterms:W3CDTF">2025-10-24T06:07:00Z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2010</vt:lpwstr>
  </property>
</Properties>
</file>